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4138"/>
      </w:tblGrid>
      <w:tr w:rsidR="0038584B" w:rsidTr="0038584B">
        <w:tc>
          <w:tcPr>
            <w:tcW w:w="4911" w:type="dxa"/>
            <w:gridSpan w:val="2"/>
          </w:tcPr>
          <w:p w:rsidR="0038584B" w:rsidRPr="0038584B" w:rsidRDefault="0038584B" w:rsidP="0038584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584B">
              <w:rPr>
                <w:b/>
                <w:sz w:val="32"/>
                <w:szCs w:val="32"/>
              </w:rPr>
              <w:t>Conversation Counter</w:t>
            </w:r>
          </w:p>
          <w:p w:rsidR="0038584B" w:rsidRPr="0038584B" w:rsidRDefault="0038584B" w:rsidP="0038584B">
            <w:pPr>
              <w:pStyle w:val="NoSpacing"/>
              <w:jc w:val="center"/>
              <w:rPr>
                <w:b/>
              </w:rPr>
            </w:pPr>
          </w:p>
          <w:p w:rsidR="0038584B" w:rsidRDefault="0038584B" w:rsidP="0038584B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</w:t>
            </w:r>
            <w:r w:rsidRPr="0038584B">
              <w:rPr>
                <w:b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____</w:t>
            </w:r>
            <w:r w:rsidRPr="0038584B">
              <w:rPr>
                <w:sz w:val="28"/>
                <w:szCs w:val="28"/>
              </w:rPr>
              <w:t>_____________________</w:t>
            </w:r>
          </w:p>
          <w:p w:rsidR="0038584B" w:rsidRDefault="0038584B" w:rsidP="0038584B">
            <w:pPr>
              <w:pStyle w:val="NoSpacing"/>
              <w:rPr>
                <w:sz w:val="28"/>
                <w:szCs w:val="28"/>
              </w:rPr>
            </w:pPr>
          </w:p>
          <w:p w:rsidR="0038584B" w:rsidRPr="0038584B" w:rsidRDefault="0038584B" w:rsidP="0038584B">
            <w:pPr>
              <w:pStyle w:val="NoSpacing"/>
              <w:rPr>
                <w:sz w:val="28"/>
                <w:szCs w:val="28"/>
              </w:rPr>
            </w:pPr>
            <w:r w:rsidRPr="0038584B">
              <w:rPr>
                <w:b/>
                <w:sz w:val="28"/>
                <w:szCs w:val="28"/>
              </w:rPr>
              <w:t>Partner’s Name</w:t>
            </w:r>
            <w:r>
              <w:rPr>
                <w:sz w:val="28"/>
                <w:szCs w:val="28"/>
              </w:rPr>
              <w:t>_____________________</w:t>
            </w:r>
          </w:p>
          <w:p w:rsidR="0038584B" w:rsidRPr="0038584B" w:rsidRDefault="0038584B" w:rsidP="0038584B">
            <w:pPr>
              <w:pStyle w:val="NoSpacing"/>
              <w:rPr>
                <w:sz w:val="28"/>
                <w:szCs w:val="28"/>
              </w:rPr>
            </w:pPr>
          </w:p>
          <w:p w:rsidR="0038584B" w:rsidRDefault="0038584B" w:rsidP="0038584B">
            <w:pPr>
              <w:pStyle w:val="NoSpacing"/>
            </w:pPr>
            <w:r w:rsidRPr="0038584B">
              <w:rPr>
                <w:b/>
                <w:sz w:val="28"/>
                <w:szCs w:val="28"/>
              </w:rPr>
              <w:t>Date</w:t>
            </w:r>
            <w:r>
              <w:t>______________________________________</w:t>
            </w:r>
          </w:p>
        </w:tc>
      </w:tr>
      <w:tr w:rsidR="0038584B" w:rsidTr="0038584B">
        <w:tc>
          <w:tcPr>
            <w:tcW w:w="4911" w:type="dxa"/>
            <w:gridSpan w:val="2"/>
          </w:tcPr>
          <w:p w:rsidR="0038584B" w:rsidRPr="0038584B" w:rsidRDefault="0038584B" w:rsidP="0038584B">
            <w:pPr>
              <w:pStyle w:val="NoSpacing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 xml:space="preserve"> </w:t>
            </w:r>
            <w:r w:rsidRPr="0038584B">
              <w:rPr>
                <w:sz w:val="28"/>
                <w:szCs w:val="28"/>
              </w:rPr>
              <w:t xml:space="preserve">Place a check </w:t>
            </w:r>
            <w:r w:rsidRPr="0038584B">
              <w:rPr>
                <w:rFonts w:eastAsia="Comic Sans MS" w:cs="Comic Sans MS"/>
                <w:sz w:val="28"/>
                <w:szCs w:val="28"/>
              </w:rPr>
              <w:t>(√)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 next to the talk moves </w:t>
            </w:r>
            <w:r w:rsidRPr="0038584B">
              <w:rPr>
                <w:rFonts w:eastAsia="Comic Sans MS" w:cs="Comic Sans MS"/>
                <w:b/>
                <w:sz w:val="28"/>
                <w:szCs w:val="28"/>
              </w:rPr>
              <w:t>you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 complete.</w:t>
            </w:r>
          </w:p>
        </w:tc>
      </w:tr>
      <w:bookmarkEnd w:id="0"/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Asked a question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Answered a question.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Explained your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Asked your partner to elaborate or clarify their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Added on to your partner’s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Supported your idea(s) with evidence.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38584B">
            <w:pPr>
              <w:pStyle w:val="NoSpacing"/>
            </w:pPr>
          </w:p>
        </w:tc>
        <w:tc>
          <w:tcPr>
            <w:tcW w:w="4016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Respectfully agreed or disagreed with your partner’s thinking.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8"/>
      </w:tblGrid>
      <w:tr w:rsidR="0038584B" w:rsidTr="0038584B">
        <w:tc>
          <w:tcPr>
            <w:tcW w:w="5033" w:type="dxa"/>
            <w:gridSpan w:val="2"/>
          </w:tcPr>
          <w:p w:rsidR="0038584B" w:rsidRPr="0038584B" w:rsidRDefault="0038584B" w:rsidP="006879F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584B">
              <w:rPr>
                <w:b/>
                <w:sz w:val="32"/>
                <w:szCs w:val="32"/>
              </w:rPr>
              <w:t>Conversation Counter</w:t>
            </w:r>
          </w:p>
          <w:p w:rsidR="0038584B" w:rsidRPr="0038584B" w:rsidRDefault="0038584B" w:rsidP="006879F4">
            <w:pPr>
              <w:pStyle w:val="NoSpacing"/>
              <w:jc w:val="center"/>
              <w:rPr>
                <w:b/>
              </w:rPr>
            </w:pPr>
          </w:p>
          <w:p w:rsidR="0038584B" w:rsidRDefault="0038584B" w:rsidP="006879F4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</w:t>
            </w:r>
            <w:r w:rsidRPr="0038584B">
              <w:rPr>
                <w:b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____</w:t>
            </w:r>
            <w:r w:rsidRPr="0038584B">
              <w:rPr>
                <w:sz w:val="28"/>
                <w:szCs w:val="28"/>
              </w:rPr>
              <w:t>_____________________</w:t>
            </w:r>
          </w:p>
          <w:p w:rsidR="0038584B" w:rsidRDefault="0038584B" w:rsidP="006879F4">
            <w:pPr>
              <w:pStyle w:val="NoSpacing"/>
              <w:rPr>
                <w:sz w:val="28"/>
                <w:szCs w:val="28"/>
              </w:rPr>
            </w:pPr>
          </w:p>
          <w:p w:rsidR="0038584B" w:rsidRPr="0038584B" w:rsidRDefault="0038584B" w:rsidP="006879F4">
            <w:pPr>
              <w:pStyle w:val="NoSpacing"/>
              <w:rPr>
                <w:sz w:val="28"/>
                <w:szCs w:val="28"/>
              </w:rPr>
            </w:pPr>
            <w:r w:rsidRPr="0038584B">
              <w:rPr>
                <w:b/>
                <w:sz w:val="28"/>
                <w:szCs w:val="28"/>
              </w:rPr>
              <w:t>Partner’s Name</w:t>
            </w:r>
            <w:r>
              <w:rPr>
                <w:sz w:val="28"/>
                <w:szCs w:val="28"/>
              </w:rPr>
              <w:t>_____________________</w:t>
            </w:r>
          </w:p>
          <w:p w:rsidR="0038584B" w:rsidRPr="0038584B" w:rsidRDefault="0038584B" w:rsidP="006879F4">
            <w:pPr>
              <w:pStyle w:val="NoSpacing"/>
              <w:rPr>
                <w:sz w:val="28"/>
                <w:szCs w:val="28"/>
              </w:rPr>
            </w:pPr>
          </w:p>
          <w:p w:rsidR="0038584B" w:rsidRDefault="0038584B" w:rsidP="006879F4">
            <w:pPr>
              <w:pStyle w:val="NoSpacing"/>
            </w:pPr>
            <w:r w:rsidRPr="0038584B">
              <w:rPr>
                <w:b/>
                <w:sz w:val="28"/>
                <w:szCs w:val="28"/>
              </w:rPr>
              <w:t>Date</w:t>
            </w:r>
            <w:r>
              <w:t>______________________________________</w:t>
            </w:r>
          </w:p>
        </w:tc>
      </w:tr>
      <w:tr w:rsidR="0038584B" w:rsidTr="0038584B">
        <w:tc>
          <w:tcPr>
            <w:tcW w:w="5033" w:type="dxa"/>
            <w:gridSpan w:val="2"/>
          </w:tcPr>
          <w:p w:rsidR="0038584B" w:rsidRPr="0038584B" w:rsidRDefault="0038584B" w:rsidP="006879F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584B">
              <w:rPr>
                <w:sz w:val="28"/>
                <w:szCs w:val="28"/>
              </w:rPr>
              <w:t xml:space="preserve">Place a check 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(√) next to the talk moves </w:t>
            </w:r>
            <w:r w:rsidRPr="0038584B">
              <w:rPr>
                <w:rFonts w:eastAsia="Comic Sans MS" w:cs="Comic Sans MS"/>
                <w:b/>
                <w:sz w:val="28"/>
                <w:szCs w:val="28"/>
              </w:rPr>
              <w:t>you</w:t>
            </w:r>
            <w:r>
              <w:rPr>
                <w:rFonts w:eastAsia="Comic Sans MS" w:cs="Comic Sans MS"/>
                <w:b/>
                <w:sz w:val="28"/>
                <w:szCs w:val="28"/>
              </w:rPr>
              <w:t>r partner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 complete</w:t>
            </w:r>
            <w:r>
              <w:rPr>
                <w:rFonts w:eastAsia="Comic Sans MS" w:cs="Comic Sans MS"/>
                <w:sz w:val="28"/>
                <w:szCs w:val="28"/>
              </w:rPr>
              <w:t>s</w:t>
            </w:r>
            <w:r w:rsidRPr="0038584B">
              <w:rPr>
                <w:rFonts w:eastAsia="Comic Sans MS" w:cs="Comic Sans MS"/>
                <w:sz w:val="28"/>
                <w:szCs w:val="28"/>
              </w:rPr>
              <w:t>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6879F4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Asked a question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6879F4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>Answered a question.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 xml:space="preserve">Explained </w:t>
            </w:r>
            <w:r>
              <w:rPr>
                <w:sz w:val="32"/>
                <w:szCs w:val="32"/>
              </w:rPr>
              <w:t>his/her</w:t>
            </w:r>
            <w:r w:rsidRPr="0038584B">
              <w:rPr>
                <w:sz w:val="32"/>
                <w:szCs w:val="32"/>
              </w:rPr>
              <w:t xml:space="preserve">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445A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Asked you</w:t>
            </w:r>
            <w:r w:rsidRPr="0038584B">
              <w:rPr>
                <w:sz w:val="32"/>
                <w:szCs w:val="32"/>
              </w:rPr>
              <w:t xml:space="preserve"> to elaborate or clarify </w:t>
            </w:r>
            <w:r w:rsidR="00445AC1">
              <w:rPr>
                <w:sz w:val="32"/>
                <w:szCs w:val="32"/>
              </w:rPr>
              <w:t>you</w:t>
            </w:r>
            <w:r w:rsidRPr="0038584B">
              <w:rPr>
                <w:sz w:val="32"/>
                <w:szCs w:val="32"/>
              </w:rPr>
              <w:t>r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Added on to your</w:t>
            </w:r>
            <w:r w:rsidRPr="0038584B">
              <w:rPr>
                <w:sz w:val="32"/>
                <w:szCs w:val="32"/>
              </w:rPr>
              <w:t xml:space="preserve"> thinking.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38584B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 xml:space="preserve">Supported </w:t>
            </w:r>
            <w:r>
              <w:rPr>
                <w:sz w:val="32"/>
                <w:szCs w:val="32"/>
              </w:rPr>
              <w:t>his/her</w:t>
            </w:r>
            <w:r w:rsidRPr="0038584B">
              <w:rPr>
                <w:sz w:val="32"/>
                <w:szCs w:val="32"/>
              </w:rPr>
              <w:t xml:space="preserve"> idea(s) with evidence.</w:t>
            </w:r>
          </w:p>
        </w:tc>
      </w:tr>
      <w:tr w:rsidR="0038584B" w:rsidTr="0038584B">
        <w:trPr>
          <w:trHeight w:val="1440"/>
        </w:trPr>
        <w:tc>
          <w:tcPr>
            <w:tcW w:w="895" w:type="dxa"/>
          </w:tcPr>
          <w:p w:rsidR="0038584B" w:rsidRDefault="0038584B" w:rsidP="006879F4">
            <w:pPr>
              <w:pStyle w:val="NoSpacing"/>
            </w:pPr>
          </w:p>
        </w:tc>
        <w:tc>
          <w:tcPr>
            <w:tcW w:w="4138" w:type="dxa"/>
          </w:tcPr>
          <w:p w:rsidR="0038584B" w:rsidRPr="0038584B" w:rsidRDefault="0038584B" w:rsidP="006879F4">
            <w:pPr>
              <w:pStyle w:val="NoSpacing"/>
              <w:rPr>
                <w:sz w:val="32"/>
                <w:szCs w:val="32"/>
              </w:rPr>
            </w:pPr>
            <w:r w:rsidRPr="0038584B">
              <w:rPr>
                <w:sz w:val="32"/>
                <w:szCs w:val="32"/>
              </w:rPr>
              <w:t xml:space="preserve">Respectfully agreed or disagreed </w:t>
            </w:r>
            <w:r>
              <w:rPr>
                <w:sz w:val="32"/>
                <w:szCs w:val="32"/>
              </w:rPr>
              <w:t xml:space="preserve">with your </w:t>
            </w:r>
            <w:r w:rsidRPr="0038584B">
              <w:rPr>
                <w:sz w:val="32"/>
                <w:szCs w:val="32"/>
              </w:rPr>
              <w:t>thinking.</w:t>
            </w:r>
          </w:p>
        </w:tc>
      </w:tr>
    </w:tbl>
    <w:p w:rsidR="00F765B9" w:rsidRDefault="0038584B" w:rsidP="0038584B">
      <w:pPr>
        <w:pStyle w:val="NoSpacing"/>
      </w:pPr>
      <w:r>
        <w:br w:type="textWrapping" w:clear="all"/>
      </w:r>
    </w:p>
    <w:sectPr w:rsidR="00F765B9" w:rsidSect="0038584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65" w:rsidRDefault="00211365" w:rsidP="00B141B9">
      <w:pPr>
        <w:spacing w:after="0" w:line="240" w:lineRule="auto"/>
      </w:pPr>
      <w:r>
        <w:separator/>
      </w:r>
    </w:p>
  </w:endnote>
  <w:endnote w:type="continuationSeparator" w:id="0">
    <w:p w:rsidR="00211365" w:rsidRDefault="00211365" w:rsidP="00B1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9" w:rsidRPr="00B141B9" w:rsidRDefault="00B141B9">
    <w:pPr>
      <w:pStyle w:val="Footer"/>
      <w:rPr>
        <w:sz w:val="18"/>
        <w:szCs w:val="18"/>
      </w:rPr>
    </w:pPr>
    <w:r>
      <w:rPr>
        <w:sz w:val="18"/>
        <w:szCs w:val="18"/>
      </w:rPr>
      <w:t xml:space="preserve">Recommendation: </w:t>
    </w:r>
    <w:r w:rsidR="003F7E64">
      <w:rPr>
        <w:sz w:val="18"/>
        <w:szCs w:val="18"/>
      </w:rPr>
      <w:t xml:space="preserve">cut down the middle, </w:t>
    </w:r>
    <w:r>
      <w:rPr>
        <w:sz w:val="18"/>
        <w:szCs w:val="18"/>
      </w:rPr>
      <w:t>use just one form at a time for multiple repetitions until stude</w:t>
    </w:r>
    <w:r w:rsidR="003F7E64">
      <w:rPr>
        <w:sz w:val="18"/>
        <w:szCs w:val="18"/>
      </w:rPr>
      <w:t xml:space="preserve">nts are skilled at </w:t>
    </w:r>
    <w:r>
      <w:rPr>
        <w:sz w:val="18"/>
        <w:szCs w:val="18"/>
      </w:rPr>
      <w:t>recording talk moves. When ready, they might try recording their own and their partner’s moves. Alternative: a third student records a partnership’s conversation.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65" w:rsidRDefault="00211365" w:rsidP="00B141B9">
      <w:pPr>
        <w:spacing w:after="0" w:line="240" w:lineRule="auto"/>
      </w:pPr>
      <w:r>
        <w:separator/>
      </w:r>
    </w:p>
  </w:footnote>
  <w:footnote w:type="continuationSeparator" w:id="0">
    <w:p w:rsidR="00211365" w:rsidRDefault="00211365" w:rsidP="00B1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B"/>
    <w:rsid w:val="00211365"/>
    <w:rsid w:val="0038584B"/>
    <w:rsid w:val="003F7E64"/>
    <w:rsid w:val="00445AC1"/>
    <w:rsid w:val="00B141B9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D0AC-3CDE-4D26-B667-AD31E26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4B"/>
    <w:pPr>
      <w:spacing w:after="0" w:line="240" w:lineRule="auto"/>
    </w:pPr>
  </w:style>
  <w:style w:type="table" w:styleId="TableGrid">
    <w:name w:val="Table Grid"/>
    <w:basedOn w:val="TableNormal"/>
    <w:uiPriority w:val="39"/>
    <w:rsid w:val="003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B9"/>
  </w:style>
  <w:style w:type="paragraph" w:styleId="Footer">
    <w:name w:val="footer"/>
    <w:basedOn w:val="Normal"/>
    <w:link w:val="FooterChar"/>
    <w:uiPriority w:val="99"/>
    <w:unhideWhenUsed/>
    <w:rsid w:val="00B1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David Irwin</cp:lastModifiedBy>
  <cp:revision>3</cp:revision>
  <dcterms:created xsi:type="dcterms:W3CDTF">2015-02-10T18:01:00Z</dcterms:created>
  <dcterms:modified xsi:type="dcterms:W3CDTF">2015-02-10T18:19:00Z</dcterms:modified>
</cp:coreProperties>
</file>