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87" w:rsidRPr="00A03E88" w:rsidRDefault="00A03E88" w:rsidP="00A03E88">
      <w:pPr>
        <w:pStyle w:val="NoSpacing"/>
        <w:rPr>
          <w:rFonts w:ascii="Eras Demi ITC" w:hAnsi="Eras Demi ITC"/>
          <w:b/>
          <w:sz w:val="48"/>
          <w:szCs w:val="48"/>
        </w:rPr>
      </w:pPr>
      <w:r w:rsidRPr="00A03E88">
        <w:rPr>
          <w:rFonts w:ascii="Eras Demi ITC" w:hAnsi="Eras Demi IT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BFACAD9" wp14:editId="5F44D413">
            <wp:simplePos x="0" y="0"/>
            <wp:positionH relativeFrom="column">
              <wp:posOffset>4001770</wp:posOffset>
            </wp:positionH>
            <wp:positionV relativeFrom="paragraph">
              <wp:posOffset>128905</wp:posOffset>
            </wp:positionV>
            <wp:extent cx="2404110" cy="1224915"/>
            <wp:effectExtent l="0" t="0" r="0" b="0"/>
            <wp:wrapSquare wrapText="bothSides"/>
            <wp:docPr id="1" name="Picture 1" descr="C:\Users\Dave\Documents\1Language Development Opportunities\1Management\Graphics\LDO graphic parts\LDO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1Language Development Opportunities\1Management\Graphics\LDO graphic parts\LDO_colo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88">
        <w:rPr>
          <w:rFonts w:ascii="Eras Demi ITC" w:hAnsi="Eras Demi ITC"/>
          <w:b/>
          <w:sz w:val="48"/>
          <w:szCs w:val="48"/>
        </w:rPr>
        <w:t>Talk ** Write ** Learn</w:t>
      </w:r>
    </w:p>
    <w:p w:rsidR="00A03E88" w:rsidRDefault="00D80063" w:rsidP="00A03E8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Stranger</w:t>
      </w:r>
    </w:p>
    <w:p w:rsidR="00D80063" w:rsidRDefault="00D80063" w:rsidP="00A03E88">
      <w:pPr>
        <w:pStyle w:val="NoSpacing"/>
        <w:rPr>
          <w:b/>
          <w:sz w:val="28"/>
          <w:szCs w:val="28"/>
        </w:rPr>
      </w:pPr>
    </w:p>
    <w:p w:rsidR="00A03E88" w:rsidRPr="00A03E88" w:rsidRDefault="00A03E88" w:rsidP="00A03E88">
      <w:pPr>
        <w:pStyle w:val="NoSpacing"/>
        <w:rPr>
          <w:sz w:val="24"/>
          <w:szCs w:val="24"/>
        </w:rPr>
      </w:pPr>
      <w:r w:rsidRPr="00A03E88">
        <w:rPr>
          <w:sz w:val="24"/>
          <w:szCs w:val="24"/>
        </w:rPr>
        <w:t>David Irwin</w:t>
      </w:r>
    </w:p>
    <w:p w:rsidR="00A03E88" w:rsidRPr="00A03E88" w:rsidRDefault="00A03E88" w:rsidP="00A03E88">
      <w:pPr>
        <w:pStyle w:val="NoSpacing"/>
        <w:rPr>
          <w:sz w:val="24"/>
          <w:szCs w:val="24"/>
        </w:rPr>
      </w:pPr>
      <w:r w:rsidRPr="00A03E88">
        <w:rPr>
          <w:sz w:val="24"/>
          <w:szCs w:val="24"/>
        </w:rPr>
        <w:t>Language Development Opportunities</w:t>
      </w:r>
      <w:r w:rsidR="00872ADC">
        <w:rPr>
          <w:sz w:val="24"/>
          <w:szCs w:val="24"/>
        </w:rPr>
        <w:t xml:space="preserve"> LLC</w:t>
      </w:r>
    </w:p>
    <w:p w:rsidR="00A03E88" w:rsidRPr="00A03E88" w:rsidRDefault="00772A28" w:rsidP="00A03E88">
      <w:pPr>
        <w:pStyle w:val="NoSpacing"/>
        <w:rPr>
          <w:sz w:val="24"/>
          <w:szCs w:val="24"/>
        </w:rPr>
      </w:pPr>
      <w:hyperlink r:id="rId8" w:history="1">
        <w:r w:rsidR="00A03E88" w:rsidRPr="00A03E88">
          <w:rPr>
            <w:rStyle w:val="Hyperlink"/>
            <w:sz w:val="24"/>
            <w:szCs w:val="24"/>
          </w:rPr>
          <w:t>www.langdevopps.com</w:t>
        </w:r>
      </w:hyperlink>
    </w:p>
    <w:p w:rsidR="00A03E88" w:rsidRPr="00A03E88" w:rsidRDefault="00772A28" w:rsidP="00A03E88">
      <w:pPr>
        <w:pStyle w:val="NoSpacing"/>
        <w:rPr>
          <w:sz w:val="24"/>
          <w:szCs w:val="24"/>
        </w:rPr>
      </w:pPr>
      <w:hyperlink r:id="rId9" w:history="1">
        <w:r w:rsidR="00A03E88" w:rsidRPr="00A03E88">
          <w:rPr>
            <w:rStyle w:val="Hyperlink"/>
            <w:sz w:val="24"/>
            <w:szCs w:val="24"/>
          </w:rPr>
          <w:t>dave@langdevopps.com</w:t>
        </w:r>
      </w:hyperlink>
    </w:p>
    <w:p w:rsidR="00A03E88" w:rsidRDefault="00A03E88" w:rsidP="00A03E88">
      <w:pPr>
        <w:pStyle w:val="NoSpacing"/>
        <w:rPr>
          <w:b/>
          <w:sz w:val="28"/>
          <w:szCs w:val="28"/>
        </w:rPr>
      </w:pPr>
    </w:p>
    <w:p w:rsidR="0065116C" w:rsidRPr="0065116C" w:rsidRDefault="0065116C" w:rsidP="00A03E88">
      <w:pPr>
        <w:pStyle w:val="NoSpacing"/>
        <w:rPr>
          <w:b/>
          <w:sz w:val="24"/>
          <w:szCs w:val="24"/>
        </w:rPr>
      </w:pPr>
      <w:r w:rsidRPr="0065116C">
        <w:rPr>
          <w:b/>
          <w:sz w:val="24"/>
          <w:szCs w:val="24"/>
        </w:rPr>
        <w:t>Overview</w:t>
      </w:r>
    </w:p>
    <w:p w:rsidR="0065116C" w:rsidRDefault="0065116C" w:rsidP="00A03E88">
      <w:pPr>
        <w:pStyle w:val="NoSpacing"/>
        <w:rPr>
          <w:sz w:val="24"/>
          <w:szCs w:val="24"/>
        </w:rPr>
      </w:pPr>
    </w:p>
    <w:p w:rsidR="00A03E88" w:rsidRDefault="0065116C" w:rsidP="00A03E88">
      <w:pPr>
        <w:pStyle w:val="NoSpacing"/>
        <w:rPr>
          <w:sz w:val="24"/>
          <w:szCs w:val="24"/>
        </w:rPr>
      </w:pPr>
      <w:r w:rsidRPr="0065116C">
        <w:rPr>
          <w:rFonts w:ascii="Eras Demi ITC" w:hAnsi="Eras Demi ITC"/>
        </w:rPr>
        <w:t>Talk ** Write ** Learn</w:t>
      </w:r>
      <w:r>
        <w:rPr>
          <w:sz w:val="24"/>
          <w:szCs w:val="24"/>
        </w:rPr>
        <w:t xml:space="preserve"> </w:t>
      </w:r>
      <w:r w:rsidR="00A17727">
        <w:rPr>
          <w:sz w:val="24"/>
          <w:szCs w:val="24"/>
        </w:rPr>
        <w:t xml:space="preserve">(TWL) </w:t>
      </w:r>
      <w:r>
        <w:rPr>
          <w:sz w:val="24"/>
          <w:szCs w:val="24"/>
        </w:rPr>
        <w:t>is a lesson design that increase ELLs’ access to the Common Core State Standards (CCSS). It uses the ELPA21 English Language Proficiency Standards (ELPS) as a pathway to make connections to the CCSS in Speaking &amp; Listening and Writing. It begins with specific application of academic conversation, which leads students to write key elements of those conversations in organizers, and later in narrative or expository text.</w:t>
      </w:r>
    </w:p>
    <w:p w:rsidR="0065116C" w:rsidRDefault="0065116C" w:rsidP="00A03E88">
      <w:pPr>
        <w:pStyle w:val="NoSpacing"/>
        <w:rPr>
          <w:sz w:val="24"/>
          <w:szCs w:val="24"/>
        </w:rPr>
      </w:pPr>
    </w:p>
    <w:p w:rsidR="0065116C" w:rsidRDefault="00D33E50" w:rsidP="00A03E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Procedure</w:t>
      </w:r>
    </w:p>
    <w:p w:rsidR="00D33E50" w:rsidRDefault="00D33E50" w:rsidP="00A03E88">
      <w:pPr>
        <w:pStyle w:val="NoSpacing"/>
        <w:rPr>
          <w:sz w:val="24"/>
          <w:szCs w:val="24"/>
        </w:rPr>
      </w:pPr>
    </w:p>
    <w:p w:rsidR="00D33E50" w:rsidRPr="003F6BBE" w:rsidRDefault="00D33E50" w:rsidP="00A03E88">
      <w:pPr>
        <w:pStyle w:val="NoSpacing"/>
        <w:rPr>
          <w:sz w:val="24"/>
          <w:szCs w:val="24"/>
        </w:rPr>
      </w:pPr>
      <w:r w:rsidRPr="003F6BBE">
        <w:rPr>
          <w:sz w:val="24"/>
          <w:szCs w:val="24"/>
        </w:rPr>
        <w:t xml:space="preserve">Objectives: </w:t>
      </w:r>
    </w:p>
    <w:p w:rsidR="00D33E50" w:rsidRPr="003F6BBE" w:rsidRDefault="00D33E50" w:rsidP="00D33E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6BBE">
        <w:rPr>
          <w:sz w:val="24"/>
          <w:szCs w:val="24"/>
        </w:rPr>
        <w:t xml:space="preserve">A Talk ** Write ** Learn lesson begins with a </w:t>
      </w:r>
      <w:r w:rsidRPr="003F6BBE">
        <w:rPr>
          <w:b/>
          <w:sz w:val="24"/>
          <w:szCs w:val="24"/>
        </w:rPr>
        <w:t>content objective</w:t>
      </w:r>
      <w:r w:rsidRPr="003F6BBE">
        <w:rPr>
          <w:sz w:val="24"/>
          <w:szCs w:val="24"/>
        </w:rPr>
        <w:t xml:space="preserve"> that is based on the CCSS, and a </w:t>
      </w:r>
      <w:r w:rsidRPr="003F6BBE">
        <w:rPr>
          <w:b/>
          <w:sz w:val="24"/>
          <w:szCs w:val="24"/>
        </w:rPr>
        <w:t>language objective</w:t>
      </w:r>
      <w:r w:rsidRPr="003F6BBE">
        <w:rPr>
          <w:sz w:val="24"/>
          <w:szCs w:val="24"/>
        </w:rPr>
        <w:t xml:space="preserve"> that is based on an ELPS standard.</w:t>
      </w:r>
    </w:p>
    <w:p w:rsidR="00D33E50" w:rsidRPr="003F6BBE" w:rsidRDefault="00D33E50" w:rsidP="00A03E88">
      <w:pPr>
        <w:pStyle w:val="NoSpacing"/>
        <w:rPr>
          <w:sz w:val="24"/>
          <w:szCs w:val="24"/>
        </w:rPr>
      </w:pPr>
    </w:p>
    <w:p w:rsidR="00D33E50" w:rsidRPr="003F6BBE" w:rsidRDefault="00D33E50" w:rsidP="00A03E88">
      <w:pPr>
        <w:pStyle w:val="NoSpacing"/>
        <w:rPr>
          <w:sz w:val="24"/>
          <w:szCs w:val="24"/>
        </w:rPr>
      </w:pPr>
      <w:r w:rsidRPr="003F6BBE">
        <w:rPr>
          <w:sz w:val="24"/>
          <w:szCs w:val="24"/>
        </w:rPr>
        <w:t xml:space="preserve">Academic oral language: </w:t>
      </w:r>
    </w:p>
    <w:p w:rsidR="00D33E50" w:rsidRPr="003F6BBE" w:rsidRDefault="00D33E50" w:rsidP="00D33E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6BBE">
        <w:rPr>
          <w:sz w:val="24"/>
          <w:szCs w:val="24"/>
        </w:rPr>
        <w:t xml:space="preserve">Students receive some kind of common input through their own reading, reading to them, showing a video or other media presentation, or any other common experience. </w:t>
      </w:r>
    </w:p>
    <w:p w:rsidR="00D33E50" w:rsidRPr="003F6BBE" w:rsidRDefault="00D33E50" w:rsidP="00D33E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6BBE">
        <w:rPr>
          <w:sz w:val="24"/>
          <w:szCs w:val="24"/>
        </w:rPr>
        <w:t xml:space="preserve">The input is “chunked”, or divided into parcels so that students can ask questions and process the information throughout the reading or presentation. </w:t>
      </w:r>
    </w:p>
    <w:p w:rsidR="00D33E50" w:rsidRPr="003F6BBE" w:rsidRDefault="00D33E50" w:rsidP="00D33E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F6BBE">
        <w:rPr>
          <w:sz w:val="24"/>
          <w:szCs w:val="24"/>
        </w:rPr>
        <w:t>Students are given specific language frames, or sentence stems, that are based on the language objective.</w:t>
      </w:r>
    </w:p>
    <w:p w:rsidR="00D33E50" w:rsidRPr="003F6BBE" w:rsidRDefault="00D33E50" w:rsidP="00D33E50">
      <w:pPr>
        <w:pStyle w:val="NoSpacing"/>
        <w:rPr>
          <w:sz w:val="24"/>
          <w:szCs w:val="24"/>
        </w:rPr>
      </w:pPr>
    </w:p>
    <w:p w:rsidR="00D33E50" w:rsidRPr="003F6BBE" w:rsidRDefault="00D33E50" w:rsidP="00D33E50">
      <w:pPr>
        <w:pStyle w:val="NoSpacing"/>
        <w:rPr>
          <w:sz w:val="24"/>
          <w:szCs w:val="24"/>
        </w:rPr>
      </w:pPr>
      <w:r w:rsidRPr="003F6BBE">
        <w:rPr>
          <w:sz w:val="24"/>
          <w:szCs w:val="24"/>
        </w:rPr>
        <w:t>Written response:</w:t>
      </w:r>
    </w:p>
    <w:p w:rsidR="00D33E50" w:rsidRPr="003F6BBE" w:rsidRDefault="00D33E50" w:rsidP="00D33E5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F6BBE">
        <w:rPr>
          <w:sz w:val="24"/>
          <w:szCs w:val="24"/>
        </w:rPr>
        <w:t>Students are given (or make their own) organizer to record their responses and other thoughts to the reading or presentation that are based on their conversations.</w:t>
      </w:r>
    </w:p>
    <w:p w:rsidR="00D33E50" w:rsidRPr="003F6BBE" w:rsidRDefault="00D33E50" w:rsidP="00D33E50">
      <w:pPr>
        <w:pStyle w:val="NoSpacing"/>
        <w:rPr>
          <w:sz w:val="24"/>
          <w:szCs w:val="24"/>
        </w:rPr>
      </w:pPr>
    </w:p>
    <w:p w:rsidR="00D33E50" w:rsidRPr="003F6BBE" w:rsidRDefault="00D33E50" w:rsidP="00D33E50">
      <w:pPr>
        <w:pStyle w:val="NoSpacing"/>
        <w:rPr>
          <w:sz w:val="24"/>
          <w:szCs w:val="24"/>
        </w:rPr>
      </w:pPr>
      <w:r w:rsidRPr="003F6BBE">
        <w:rPr>
          <w:sz w:val="24"/>
          <w:szCs w:val="24"/>
        </w:rPr>
        <w:t>Assessment:</w:t>
      </w:r>
    </w:p>
    <w:p w:rsidR="00D33E50" w:rsidRPr="003F6BBE" w:rsidRDefault="00D33E50" w:rsidP="00D33E5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F6BBE">
        <w:rPr>
          <w:sz w:val="24"/>
          <w:szCs w:val="24"/>
        </w:rPr>
        <w:t>Students use Conversation Counter to collect tally marks on the frequency of their use of the frames.</w:t>
      </w:r>
    </w:p>
    <w:p w:rsidR="00D33E50" w:rsidRPr="003F6BBE" w:rsidRDefault="00D33E50" w:rsidP="00D33E5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F6BBE">
        <w:rPr>
          <w:sz w:val="24"/>
          <w:szCs w:val="24"/>
        </w:rPr>
        <w:t>They assess the quantity and quality of their written responses.</w:t>
      </w:r>
    </w:p>
    <w:p w:rsidR="00787AE5" w:rsidRPr="003F6BBE" w:rsidRDefault="00787AE5" w:rsidP="00787AE5">
      <w:pPr>
        <w:pStyle w:val="NoSpacing"/>
        <w:rPr>
          <w:sz w:val="24"/>
          <w:szCs w:val="24"/>
        </w:rPr>
      </w:pPr>
    </w:p>
    <w:p w:rsidR="00360BD1" w:rsidRDefault="00360BD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7727" w:rsidRDefault="00A17727" w:rsidP="00787A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ELPA21 English Language Proficiency Standards (ELPS)</w:t>
      </w:r>
    </w:p>
    <w:p w:rsidR="00A17727" w:rsidRDefault="00A17727" w:rsidP="00787AE5">
      <w:pPr>
        <w:pStyle w:val="NoSpacing"/>
        <w:rPr>
          <w:b/>
          <w:sz w:val="24"/>
          <w:szCs w:val="24"/>
        </w:rPr>
      </w:pPr>
    </w:p>
    <w:p w:rsidR="00A17727" w:rsidRPr="00D06424" w:rsidRDefault="00A17727" w:rsidP="00787AE5">
      <w:pPr>
        <w:pStyle w:val="NoSpacing"/>
        <w:rPr>
          <w:color w:val="000000"/>
          <w:shd w:val="clear" w:color="auto" w:fill="FFFFFF"/>
        </w:rPr>
      </w:pPr>
      <w:r w:rsidRPr="00D06424">
        <w:t>The ELPA21 ELP Standards were adopted In December 2013</w:t>
      </w:r>
      <w:r w:rsidR="00E159D2" w:rsidRPr="00D06424">
        <w:t xml:space="preserve"> in a 10 state consortium</w:t>
      </w:r>
      <w:r w:rsidRPr="00D06424">
        <w:t xml:space="preserve">. The states are </w:t>
      </w:r>
      <w:r w:rsidR="008B71E3" w:rsidRPr="00D06424">
        <w:rPr>
          <w:color w:val="000000"/>
          <w:shd w:val="clear" w:color="auto" w:fill="FFFFFF"/>
        </w:rPr>
        <w:t>Arkansas, Iowa, Kansas, Louisiana, Nebraska, Ohio, Oregon, South Carolina, Washington, and West Virginia.</w:t>
      </w:r>
      <w:r w:rsidR="00E86821" w:rsidRPr="00D06424">
        <w:rPr>
          <w:color w:val="000000"/>
          <w:shd w:val="clear" w:color="auto" w:fill="FFFFFF"/>
        </w:rPr>
        <w:t xml:space="preserve"> If you are not from one of those states, your state’s version of ELP standards will give you a similar roadmap into your state’s content standards</w:t>
      </w:r>
      <w:r w:rsidR="00E159D2" w:rsidRPr="00D06424">
        <w:rPr>
          <w:color w:val="000000"/>
          <w:shd w:val="clear" w:color="auto" w:fill="FFFFFF"/>
        </w:rPr>
        <w:t>, and can be used in the same way in the TLW lesson design</w:t>
      </w:r>
      <w:r w:rsidR="00E86821" w:rsidRPr="00D06424">
        <w:rPr>
          <w:color w:val="000000"/>
          <w:shd w:val="clear" w:color="auto" w:fill="FFFFFF"/>
        </w:rPr>
        <w:t>.</w:t>
      </w:r>
      <w:r w:rsidR="00360BD1" w:rsidRPr="00D06424">
        <w:rPr>
          <w:color w:val="000000"/>
          <w:shd w:val="clear" w:color="auto" w:fill="FFFFFF"/>
        </w:rPr>
        <w:t xml:space="preserve"> </w:t>
      </w:r>
    </w:p>
    <w:p w:rsidR="00E86821" w:rsidRPr="00D06424" w:rsidRDefault="00E86821" w:rsidP="00787AE5">
      <w:pPr>
        <w:pStyle w:val="NoSpacing"/>
        <w:rPr>
          <w:color w:val="000000"/>
          <w:shd w:val="clear" w:color="auto" w:fill="FFFFFF"/>
        </w:rPr>
      </w:pPr>
    </w:p>
    <w:p w:rsidR="00E86821" w:rsidRPr="00D06424" w:rsidRDefault="00E86821" w:rsidP="00E86821">
      <w:pPr>
        <w:pStyle w:val="NoSpacing"/>
        <w:ind w:firstLine="720"/>
        <w:rPr>
          <w:b/>
          <w:color w:val="000000"/>
          <w:shd w:val="clear" w:color="auto" w:fill="FFFFFF"/>
        </w:rPr>
      </w:pPr>
      <w:r w:rsidRPr="00D06424">
        <w:rPr>
          <w:b/>
          <w:color w:val="000000"/>
          <w:shd w:val="clear" w:color="auto" w:fill="FFFFFF"/>
        </w:rPr>
        <w:t>An ELL can…</w:t>
      </w: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8550"/>
      </w:tblGrid>
      <w:tr w:rsidR="00E86821" w:rsidRPr="00D06424" w:rsidTr="00E86821">
        <w:trPr>
          <w:trHeight w:hRule="exact" w:val="71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208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1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9" w:line="242" w:lineRule="auto"/>
              <w:ind w:left="100" w:right="365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r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  <w:spacing w:val="-4"/>
                <w:w w:val="99"/>
              </w:rPr>
              <w:t>c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w w:val="99"/>
              </w:rPr>
              <w:t>me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f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m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 xml:space="preserve">oral 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re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li</w:t>
            </w:r>
            <w:r w:rsidRPr="00D06424">
              <w:rPr>
                <w:rFonts w:ascii="Calibri"/>
                <w:spacing w:val="-2"/>
              </w:rPr>
              <w:t>t</w:t>
            </w:r>
            <w:r w:rsidRPr="00D06424">
              <w:rPr>
                <w:rFonts w:ascii="Calibri"/>
                <w:w w:val="99"/>
              </w:rPr>
              <w:t>erary</w:t>
            </w:r>
            <w:r w:rsidRPr="00D06424">
              <w:rPr>
                <w:rFonts w:ascii="Calibri"/>
              </w:rPr>
              <w:t xml:space="preserve"> 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nf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w w:val="99"/>
              </w:rPr>
              <w:t>rma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 xml:space="preserve">al 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x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th</w:t>
            </w:r>
            <w:r w:rsidRPr="00D06424">
              <w:rPr>
                <w:rFonts w:ascii="Calibri"/>
                <w:spacing w:val="-3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  <w:spacing w:val="-3"/>
              </w:rPr>
              <w:t>g</w:t>
            </w:r>
            <w:r w:rsidRPr="00D06424">
              <w:rPr>
                <w:rFonts w:ascii="Calibri"/>
              </w:rPr>
              <w:t>h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e-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ria</w:t>
            </w:r>
            <w:r w:rsidRPr="00D06424">
              <w:rPr>
                <w:rFonts w:ascii="Calibri"/>
                <w:spacing w:val="-2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</w:rPr>
              <w:t>li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g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3"/>
              </w:rPr>
              <w:t>g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v</w:t>
            </w:r>
            <w:r w:rsidRPr="00D06424">
              <w:rPr>
                <w:rFonts w:ascii="Calibri"/>
              </w:rPr>
              <w:t>ie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</w:p>
        </w:tc>
      </w:tr>
      <w:tr w:rsidR="00E86821" w:rsidRPr="00D06424" w:rsidTr="00E86821">
        <w:trPr>
          <w:trHeight w:hRule="exact" w:val="98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E86821" w:rsidRPr="00D06424" w:rsidRDefault="00E86821" w:rsidP="00C646E2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2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0"/>
              <w:ind w:left="100" w:right="152"/>
              <w:jc w:val="both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  <w:w w:val="99"/>
              </w:rPr>
              <w:t>ar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1"/>
              </w:rPr>
              <w:t>c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in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</w:rPr>
              <w:t>ra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-a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  <w:spacing w:val="-3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ria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  <w:w w:val="99"/>
              </w:rPr>
              <w:t>tt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n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x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g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 xml:space="preserve">s 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</w:rPr>
              <w:t>f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nf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w w:val="99"/>
              </w:rPr>
              <w:t>rm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spacing w:val="1"/>
                <w:w w:val="99"/>
              </w:rPr>
              <w:t xml:space="preserve">n, 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-1"/>
              </w:rPr>
              <w:t>ys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  <w:w w:val="99"/>
              </w:rPr>
              <w:t>re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nd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  <w:r w:rsidRPr="00D06424">
              <w:rPr>
                <w:rFonts w:ascii="Calibri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  <w:w w:val="99"/>
              </w:rPr>
              <w:t>eer,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ie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mm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 xml:space="preserve">d </w:t>
            </w:r>
            <w:r w:rsidRPr="00D06424">
              <w:rPr>
                <w:rFonts w:ascii="Calibri"/>
                <w:spacing w:val="1"/>
              </w:rPr>
              <w:t>qu</w:t>
            </w:r>
            <w:r w:rsidRPr="00D06424">
              <w:rPr>
                <w:rFonts w:ascii="Calibri"/>
              </w:rPr>
              <w:t>e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</w:rPr>
              <w:t>io</w:t>
            </w:r>
            <w:r w:rsidRPr="00D06424">
              <w:rPr>
                <w:rFonts w:ascii="Calibri"/>
                <w:spacing w:val="1"/>
              </w:rPr>
              <w:t>ns</w:t>
            </w:r>
          </w:p>
        </w:tc>
      </w:tr>
      <w:tr w:rsidR="00E86821" w:rsidRPr="00D06424" w:rsidTr="00E86821">
        <w:trPr>
          <w:trHeight w:hRule="exact" w:val="59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48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3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2"/>
              <w:ind w:left="100" w:right="1458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w w:val="99"/>
              </w:rPr>
              <w:t>k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b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-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</w:rPr>
              <w:t>m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l</w:t>
            </w:r>
            <w:r w:rsidRPr="00D06424">
              <w:rPr>
                <w:rFonts w:ascii="Calibri"/>
                <w:spacing w:val="-2"/>
              </w:rPr>
              <w:t>e</w:t>
            </w:r>
            <w:r w:rsidRPr="00D06424">
              <w:rPr>
                <w:rFonts w:ascii="Calibri"/>
              </w:rPr>
              <w:t>x li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w w:val="99"/>
              </w:rPr>
              <w:t>erary</w:t>
            </w:r>
            <w:r w:rsidRPr="00D06424">
              <w:rPr>
                <w:rFonts w:ascii="Calibri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 i</w:t>
            </w:r>
            <w:r w:rsidRPr="00D06424">
              <w:rPr>
                <w:rFonts w:ascii="Calibri"/>
                <w:spacing w:val="1"/>
              </w:rPr>
              <w:t>nf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3"/>
                <w:w w:val="99"/>
              </w:rPr>
              <w:t>m</w:t>
            </w:r>
            <w:r w:rsidRPr="00D06424">
              <w:rPr>
                <w:rFonts w:ascii="Calibri"/>
                <w:w w:val="99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x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1"/>
              </w:rPr>
              <w:t>c</w:t>
            </w:r>
            <w:r w:rsidRPr="00D06424">
              <w:rPr>
                <w:rFonts w:ascii="Calibri"/>
              </w:rPr>
              <w:t>s</w:t>
            </w:r>
          </w:p>
        </w:tc>
      </w:tr>
      <w:tr w:rsidR="00E86821" w:rsidRPr="00D06424" w:rsidTr="00E86821">
        <w:trPr>
          <w:trHeight w:hRule="exact" w:val="59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46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4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ind w:left="100" w:right="180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  <w:spacing w:val="-4"/>
              </w:rPr>
              <w:t>c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e-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  <w:spacing w:val="-3"/>
              </w:rPr>
              <w:t>r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  <w:w w:val="99"/>
              </w:rPr>
              <w:t>tt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n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la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w w:val="99"/>
              </w:rPr>
              <w:t>m</w:t>
            </w:r>
            <w:r w:rsidRPr="00D06424">
              <w:rPr>
                <w:rFonts w:ascii="Calibri"/>
              </w:rPr>
              <w:t>s 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s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spacing w:val="-2"/>
              </w:rPr>
              <w:t>h</w:t>
            </w:r>
            <w:r w:rsidRPr="00D06424">
              <w:rPr>
                <w:rFonts w:ascii="Calibri"/>
                <w:w w:val="99"/>
              </w:rPr>
              <w:t>em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 xml:space="preserve">th </w:t>
            </w:r>
            <w:r w:rsidRPr="00D06424">
              <w:rPr>
                <w:rFonts w:ascii="Calibri"/>
                <w:w w:val="99"/>
              </w:rPr>
              <w:t>re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g 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  <w:w w:val="99"/>
              </w:rPr>
              <w:t>v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  <w:w w:val="99"/>
              </w:rPr>
              <w:t>d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c</w:t>
            </w:r>
            <w:r w:rsidRPr="00D06424">
              <w:rPr>
                <w:rFonts w:ascii="Calibri"/>
                <w:w w:val="99"/>
              </w:rPr>
              <w:t>e</w:t>
            </w:r>
          </w:p>
        </w:tc>
      </w:tr>
      <w:tr w:rsidR="00E86821" w:rsidRPr="00D06424" w:rsidTr="00E86821">
        <w:trPr>
          <w:trHeight w:hRule="exact" w:val="83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E86821" w:rsidRPr="00D06424" w:rsidRDefault="00E86821" w:rsidP="00C646E2">
            <w:pPr>
              <w:pStyle w:val="TableParagraph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5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19"/>
              <w:ind w:left="100" w:right="876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ndu</w:t>
            </w:r>
            <w:r w:rsidRPr="00D06424">
              <w:rPr>
                <w:rFonts w:ascii="Calibri"/>
                <w:spacing w:val="-4"/>
              </w:rPr>
              <w:t>c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w w:val="99"/>
              </w:rPr>
              <w:t>re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h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3"/>
                <w:w w:val="99"/>
              </w:rPr>
              <w:t>v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m</w:t>
            </w:r>
            <w:r w:rsidRPr="00D06424">
              <w:rPr>
                <w:rFonts w:ascii="Calibri"/>
                <w:spacing w:val="-3"/>
                <w:w w:val="99"/>
              </w:rPr>
              <w:t>m</w:t>
            </w:r>
            <w:r w:rsidRPr="00D06424">
              <w:rPr>
                <w:rFonts w:ascii="Calibri"/>
                <w:spacing w:val="1"/>
              </w:rPr>
              <w:t>un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f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g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  <w:w w:val="99"/>
              </w:rPr>
              <w:t xml:space="preserve">er </w:t>
            </w:r>
            <w:r w:rsidRPr="00D06424">
              <w:rPr>
                <w:rFonts w:ascii="Calibri"/>
                <w:spacing w:val="1"/>
              </w:rPr>
              <w:t>qu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io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</w:rPr>
              <w:t>ol</w:t>
            </w:r>
            <w:r w:rsidRPr="00D06424">
              <w:rPr>
                <w:rFonts w:ascii="Calibri"/>
                <w:spacing w:val="-1"/>
              </w:rPr>
              <w:t>v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ro</w:t>
            </w:r>
            <w:r w:rsidRPr="00D06424">
              <w:rPr>
                <w:rFonts w:ascii="Calibri"/>
                <w:spacing w:val="1"/>
              </w:rPr>
              <w:t>b</w:t>
            </w:r>
            <w:r w:rsidRPr="00D06424">
              <w:rPr>
                <w:rFonts w:ascii="Calibri"/>
                <w:spacing w:val="-3"/>
              </w:rPr>
              <w:t>l</w:t>
            </w:r>
            <w:r w:rsidRPr="00D06424">
              <w:rPr>
                <w:rFonts w:ascii="Calibri"/>
                <w:w w:val="99"/>
              </w:rPr>
              <w:t>ems</w:t>
            </w:r>
          </w:p>
        </w:tc>
      </w:tr>
      <w:tr w:rsidR="00E86821" w:rsidRPr="00D06424" w:rsidTr="00E86821">
        <w:trPr>
          <w:trHeight w:hRule="exact" w:val="41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4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6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4"/>
              <w:ind w:left="100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al</w:t>
            </w:r>
            <w:r w:rsidRPr="00D06424">
              <w:rPr>
                <w:rFonts w:ascii="Calibri"/>
                <w:spacing w:val="-1"/>
              </w:rPr>
              <w:t>y</w:t>
            </w:r>
            <w:r w:rsidRPr="00D06424">
              <w:rPr>
                <w:rFonts w:ascii="Calibri"/>
                <w:spacing w:val="1"/>
              </w:rPr>
              <w:t>z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q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4"/>
              </w:rPr>
              <w:t xml:space="preserve"> </w:t>
            </w:r>
            <w:r w:rsidRPr="00D06424">
              <w:rPr>
                <w:rFonts w:ascii="Calibri"/>
                <w:w w:val="99"/>
              </w:rPr>
              <w:t>ar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  <w:w w:val="99"/>
              </w:rPr>
              <w:t>me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 xml:space="preserve">s 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</w:rPr>
              <w:t>f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  <w:w w:val="99"/>
              </w:rPr>
              <w:t>ers</w:t>
            </w:r>
            <w:r w:rsidRPr="00D06424">
              <w:rPr>
                <w:rFonts w:ascii="Calibri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</w:rPr>
              <w:t>ra</w:t>
            </w:r>
            <w:r w:rsidRPr="00D06424">
              <w:rPr>
                <w:rFonts w:ascii="Calibri"/>
                <w:spacing w:val="-3"/>
              </w:rPr>
              <w:t>l</w:t>
            </w:r>
            <w:r w:rsidRPr="00D06424">
              <w:rPr>
                <w:rFonts w:ascii="Calibri"/>
              </w:rPr>
              <w:t>ly 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in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r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</w:p>
        </w:tc>
      </w:tr>
      <w:tr w:rsidR="00E86821" w:rsidRPr="00D06424" w:rsidTr="00E86821">
        <w:trPr>
          <w:trHeight w:hRule="exact" w:val="61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48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7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2"/>
              <w:ind w:left="100" w:right="271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</w:rPr>
              <w:t>l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g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</w:rPr>
              <w:t>oi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</w:rPr>
              <w:t>r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  <w:w w:val="99"/>
              </w:rPr>
              <w:t>e,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  <w:w w:val="99"/>
              </w:rPr>
              <w:t>k</w:t>
            </w:r>
            <w:r w:rsidRPr="00D06424">
              <w:rPr>
                <w:rFonts w:ascii="Calibri"/>
                <w:w w:val="99"/>
              </w:rPr>
              <w:t>,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c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  <w:spacing w:val="1"/>
                <w:w w:val="99"/>
              </w:rPr>
              <w:t>h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n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  <w:w w:val="99"/>
              </w:rPr>
              <w:t>k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 xml:space="preserve">g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 xml:space="preserve">nd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</w:p>
        </w:tc>
      </w:tr>
      <w:tr w:rsidR="00E86821" w:rsidRPr="00D06424" w:rsidTr="00E86821">
        <w:trPr>
          <w:trHeight w:hRule="exact" w:val="674"/>
        </w:trPr>
        <w:tc>
          <w:tcPr>
            <w:tcW w:w="914" w:type="dxa"/>
            <w:tcBorders>
              <w:top w:val="single" w:sz="1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77"/>
              <w:ind w:left="391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8</w:t>
            </w:r>
          </w:p>
        </w:tc>
        <w:tc>
          <w:tcPr>
            <w:tcW w:w="855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30"/>
              <w:ind w:left="100" w:right="594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rmin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w w:val="99"/>
              </w:rPr>
              <w:t>me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of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or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ph</w:t>
            </w:r>
            <w:r w:rsidRPr="00D06424">
              <w:rPr>
                <w:rFonts w:ascii="Calibri"/>
                <w:w w:val="99"/>
              </w:rPr>
              <w:t>ra</w:t>
            </w:r>
            <w:r w:rsidRPr="00D06424">
              <w:rPr>
                <w:rFonts w:ascii="Calibri"/>
                <w:spacing w:val="-1"/>
                <w:w w:val="99"/>
              </w:rPr>
              <w:t>s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in</w:t>
            </w:r>
            <w:r w:rsidRPr="00D06424">
              <w:rPr>
                <w:rFonts w:ascii="Calibri"/>
                <w:spacing w:val="-3"/>
              </w:rPr>
              <w:t xml:space="preserve"> </w:t>
            </w:r>
            <w:r w:rsidRPr="00D06424">
              <w:rPr>
                <w:rFonts w:ascii="Calibri"/>
              </w:rPr>
              <w:t xml:space="preserve">oral 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re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s</w:t>
            </w:r>
            <w:r w:rsidRPr="00D06424">
              <w:rPr>
                <w:rFonts w:ascii="Calibri"/>
                <w:spacing w:val="-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 li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  <w:w w:val="99"/>
              </w:rPr>
              <w:t>erary</w:t>
            </w:r>
            <w:r w:rsidRPr="00D06424">
              <w:rPr>
                <w:rFonts w:ascii="Calibri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  <w:spacing w:val="1"/>
              </w:rPr>
              <w:t>f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rm</w:t>
            </w:r>
            <w:r w:rsidRPr="00D06424">
              <w:rPr>
                <w:rFonts w:ascii="Calibri"/>
                <w:spacing w:val="-3"/>
                <w:w w:val="99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</w:rPr>
              <w:t>l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x</w:t>
            </w:r>
            <w:r w:rsidRPr="00D06424">
              <w:rPr>
                <w:rFonts w:ascii="Calibri"/>
                <w:w w:val="99"/>
              </w:rPr>
              <w:t>t</w:t>
            </w:r>
          </w:p>
        </w:tc>
      </w:tr>
      <w:tr w:rsidR="00E86821" w:rsidRPr="00D06424" w:rsidTr="00E86821">
        <w:trPr>
          <w:trHeight w:hRule="exact" w:val="42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9"/>
              <w:ind w:left="39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9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59"/>
              <w:ind w:left="100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3"/>
                <w:w w:val="99"/>
              </w:rPr>
              <w:t>a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l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4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1"/>
              </w:rPr>
              <w:t>h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4"/>
              </w:rPr>
              <w:t>n</w:t>
            </w:r>
            <w:r w:rsidRPr="00D06424">
              <w:rPr>
                <w:rFonts w:ascii="Calibri"/>
                <w:w w:val="99"/>
              </w:rPr>
              <w:t>t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spacing w:val="-5"/>
                <w:w w:val="99"/>
              </w:rPr>
              <w:t>r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</w:rPr>
              <w:t>-a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  <w:spacing w:val="-5"/>
              </w:rPr>
              <w:t>r</w:t>
            </w:r>
            <w:r w:rsidRPr="00D06424">
              <w:rPr>
                <w:rFonts w:ascii="Calibri"/>
                <w:spacing w:val="-2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-4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spacing w:val="-2"/>
              </w:rPr>
              <w:t>p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2"/>
                <w:w w:val="99"/>
              </w:rPr>
              <w:t>e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h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t</w:t>
            </w:r>
            <w:r w:rsidRPr="00D06424">
              <w:rPr>
                <w:rFonts w:ascii="Calibri"/>
                <w:spacing w:val="-5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>x</w:t>
            </w:r>
            <w:r w:rsidRPr="00D06424">
              <w:rPr>
                <w:rFonts w:ascii="Calibri"/>
                <w:w w:val="99"/>
              </w:rPr>
              <w:t>t</w:t>
            </w:r>
          </w:p>
        </w:tc>
      </w:tr>
      <w:tr w:rsidR="00E86821" w:rsidRPr="00D06424" w:rsidTr="00E86821">
        <w:trPr>
          <w:trHeight w:hRule="exact" w:val="7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E86821" w:rsidRPr="00D06424" w:rsidRDefault="00E86821" w:rsidP="00C646E2">
            <w:pPr>
              <w:pStyle w:val="TableParagraph"/>
              <w:ind w:left="273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b/>
                <w:w w:val="99"/>
              </w:rPr>
              <w:t>10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21" w:rsidRPr="00D06424" w:rsidRDefault="00E86821" w:rsidP="00C646E2">
            <w:pPr>
              <w:pStyle w:val="TableParagraph"/>
              <w:spacing w:before="74"/>
              <w:ind w:left="100" w:right="1222"/>
              <w:rPr>
                <w:rFonts w:ascii="Calibri" w:eastAsia="Calibri" w:hAnsi="Calibri" w:cs="Calibri"/>
              </w:rPr>
            </w:pPr>
            <w:r w:rsidRPr="00D06424">
              <w:rPr>
                <w:rFonts w:ascii="Calibri"/>
                <w:w w:val="99"/>
              </w:rPr>
              <w:t>m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  <w:w w:val="99"/>
              </w:rPr>
              <w:t>k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1"/>
                <w:w w:val="99"/>
              </w:rPr>
              <w:t>cc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</w:rPr>
              <w:t>ra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u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of</w:t>
            </w:r>
            <w:r w:rsidRPr="00D06424">
              <w:rPr>
                <w:rFonts w:ascii="Calibri"/>
                <w:spacing w:val="-1"/>
              </w:rPr>
              <w:t xml:space="preserve"> s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spacing w:val="-3"/>
                <w:w w:val="99"/>
              </w:rPr>
              <w:t>a</w:t>
            </w:r>
            <w:r w:rsidRPr="00D06424">
              <w:rPr>
                <w:rFonts w:ascii="Calibri"/>
                <w:spacing w:val="1"/>
              </w:rPr>
              <w:t>nd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3"/>
                <w:w w:val="99"/>
              </w:rPr>
              <w:t>r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2"/>
              </w:rPr>
              <w:t>E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spacing w:val="-1"/>
              </w:rPr>
              <w:t>g</w:t>
            </w:r>
            <w:r w:rsidRPr="00D06424">
              <w:rPr>
                <w:rFonts w:ascii="Calibri"/>
              </w:rPr>
              <w:t>li</w:t>
            </w:r>
            <w:r w:rsidRPr="00D06424">
              <w:rPr>
                <w:rFonts w:ascii="Calibri"/>
                <w:spacing w:val="-1"/>
              </w:rPr>
              <w:t>s</w:t>
            </w:r>
            <w:r w:rsidRPr="00D06424">
              <w:rPr>
                <w:rFonts w:ascii="Calibri"/>
              </w:rPr>
              <w:t>h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o</w:t>
            </w:r>
            <w:r w:rsidRPr="00D06424">
              <w:rPr>
                <w:rFonts w:ascii="Calibri"/>
                <w:w w:val="99"/>
              </w:rPr>
              <w:t>mm</w:t>
            </w:r>
            <w:r w:rsidRPr="00D06424">
              <w:rPr>
                <w:rFonts w:ascii="Calibri"/>
                <w:spacing w:val="-2"/>
              </w:rPr>
              <w:t>u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i</w:t>
            </w:r>
            <w:r w:rsidRPr="00D06424">
              <w:rPr>
                <w:rFonts w:ascii="Calibri"/>
              </w:rPr>
              <w:t>n</w:t>
            </w:r>
            <w:r w:rsidRPr="00D06424">
              <w:rPr>
                <w:rFonts w:ascii="Calibri"/>
                <w:spacing w:val="2"/>
              </w:rPr>
              <w:t xml:space="preserve"> </w:t>
            </w:r>
            <w:r w:rsidRPr="00D06424">
              <w:rPr>
                <w:rFonts w:ascii="Calibri"/>
                <w:spacing w:val="-1"/>
                <w:w w:val="99"/>
              </w:rPr>
              <w:t>g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</w:rPr>
              <w:t>d</w:t>
            </w:r>
            <w:r w:rsidRPr="00D06424">
              <w:rPr>
                <w:rFonts w:ascii="Calibri"/>
                <w:spacing w:val="-2"/>
              </w:rPr>
              <w:t>e</w:t>
            </w:r>
            <w:r w:rsidRPr="00D06424">
              <w:rPr>
                <w:rFonts w:ascii="Calibri"/>
              </w:rPr>
              <w:t>- a</w:t>
            </w:r>
            <w:r w:rsidRPr="00D06424">
              <w:rPr>
                <w:rFonts w:ascii="Calibri"/>
                <w:spacing w:val="1"/>
              </w:rPr>
              <w:t>pp</w:t>
            </w:r>
            <w:r w:rsidRPr="00D06424">
              <w:rPr>
                <w:rFonts w:ascii="Calibri"/>
                <w:w w:val="99"/>
              </w:rPr>
              <w:t>r</w:t>
            </w:r>
            <w:r w:rsidRPr="00D06424">
              <w:rPr>
                <w:rFonts w:ascii="Calibri"/>
                <w:spacing w:val="-2"/>
                <w:w w:val="99"/>
              </w:rPr>
              <w:t>o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-3"/>
              </w:rPr>
              <w:t>a</w:t>
            </w:r>
            <w:r w:rsidRPr="00D06424">
              <w:rPr>
                <w:rFonts w:ascii="Calibri"/>
                <w:spacing w:val="1"/>
                <w:w w:val="99"/>
              </w:rPr>
              <w:t>t</w:t>
            </w:r>
            <w:r w:rsidRPr="00D06424">
              <w:rPr>
                <w:rFonts w:ascii="Calibri"/>
                <w:w w:val="99"/>
              </w:rPr>
              <w:t>e</w:t>
            </w:r>
            <w:r w:rsidRPr="00D06424">
              <w:rPr>
                <w:rFonts w:ascii="Calibri"/>
                <w:spacing w:val="1"/>
              </w:rPr>
              <w:t xml:space="preserve"> </w:t>
            </w:r>
            <w:r w:rsidRPr="00D06424">
              <w:rPr>
                <w:rFonts w:ascii="Calibri"/>
                <w:spacing w:val="-3"/>
              </w:rPr>
              <w:t>s</w:t>
            </w:r>
            <w:r w:rsidRPr="00D06424">
              <w:rPr>
                <w:rFonts w:ascii="Calibri"/>
                <w:spacing w:val="1"/>
              </w:rPr>
              <w:t>p</w:t>
            </w:r>
            <w:r w:rsidRPr="00D06424">
              <w:rPr>
                <w:rFonts w:ascii="Calibri"/>
                <w:w w:val="99"/>
              </w:rPr>
              <w:t>ee</w:t>
            </w:r>
            <w:r w:rsidRPr="00D06424">
              <w:rPr>
                <w:rFonts w:ascii="Calibri"/>
                <w:spacing w:val="-1"/>
                <w:w w:val="99"/>
              </w:rPr>
              <w:t>c</w:t>
            </w:r>
            <w:r w:rsidRPr="00D06424">
              <w:rPr>
                <w:rFonts w:ascii="Calibri"/>
              </w:rPr>
              <w:t>h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</w:rPr>
              <w:t>a</w:t>
            </w:r>
            <w:r w:rsidRPr="00D06424">
              <w:rPr>
                <w:rFonts w:ascii="Calibri"/>
                <w:spacing w:val="-2"/>
              </w:rPr>
              <w:t>n</w:t>
            </w:r>
            <w:r w:rsidRPr="00D06424">
              <w:rPr>
                <w:rFonts w:ascii="Calibri"/>
              </w:rPr>
              <w:t>d</w:t>
            </w:r>
            <w:r w:rsidRPr="00D06424">
              <w:rPr>
                <w:rFonts w:ascii="Calibri"/>
                <w:spacing w:val="-1"/>
              </w:rPr>
              <w:t xml:space="preserve"> </w:t>
            </w:r>
            <w:r w:rsidRPr="00D06424">
              <w:rPr>
                <w:rFonts w:ascii="Calibri"/>
                <w:spacing w:val="-2"/>
                <w:w w:val="99"/>
              </w:rPr>
              <w:t>w</w:t>
            </w:r>
            <w:r w:rsidRPr="00D06424">
              <w:rPr>
                <w:rFonts w:ascii="Calibri"/>
              </w:rPr>
              <w:t>ri</w:t>
            </w:r>
            <w:r w:rsidRPr="00D06424">
              <w:rPr>
                <w:rFonts w:ascii="Calibri"/>
                <w:spacing w:val="1"/>
              </w:rPr>
              <w:t>t</w:t>
            </w:r>
            <w:r w:rsidRPr="00D06424">
              <w:rPr>
                <w:rFonts w:ascii="Calibri"/>
              </w:rPr>
              <w:t>i</w:t>
            </w:r>
            <w:r w:rsidRPr="00D06424">
              <w:rPr>
                <w:rFonts w:ascii="Calibri"/>
                <w:spacing w:val="1"/>
              </w:rPr>
              <w:t>n</w:t>
            </w:r>
            <w:r w:rsidRPr="00D06424">
              <w:rPr>
                <w:rFonts w:ascii="Calibri"/>
                <w:w w:val="99"/>
              </w:rPr>
              <w:t>g</w:t>
            </w:r>
          </w:p>
        </w:tc>
      </w:tr>
    </w:tbl>
    <w:p w:rsidR="00E86821" w:rsidRDefault="00E86821" w:rsidP="00787AE5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8B71E3" w:rsidRPr="008B71E3" w:rsidRDefault="008B71E3" w:rsidP="00787AE5">
      <w:pPr>
        <w:pStyle w:val="NoSpacing"/>
        <w:rPr>
          <w:b/>
          <w:sz w:val="24"/>
          <w:szCs w:val="24"/>
        </w:rPr>
      </w:pPr>
    </w:p>
    <w:p w:rsidR="00EB0184" w:rsidRDefault="00EB018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7727" w:rsidRPr="00E14227" w:rsidRDefault="00A17727" w:rsidP="00787AE5">
      <w:pPr>
        <w:pStyle w:val="NoSpacing"/>
        <w:rPr>
          <w:b/>
          <w:sz w:val="24"/>
          <w:szCs w:val="24"/>
        </w:rPr>
      </w:pPr>
      <w:r w:rsidRPr="00E14227">
        <w:rPr>
          <w:b/>
          <w:sz w:val="24"/>
          <w:szCs w:val="24"/>
        </w:rPr>
        <w:lastRenderedPageBreak/>
        <w:t>Objectives</w:t>
      </w:r>
    </w:p>
    <w:p w:rsidR="008B71E3" w:rsidRPr="00D06424" w:rsidRDefault="008B71E3" w:rsidP="00787A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965"/>
        <w:gridCol w:w="4256"/>
      </w:tblGrid>
      <w:tr w:rsidR="008B71E3" w:rsidRPr="00D06424" w:rsidTr="00E14227">
        <w:trPr>
          <w:trHeight w:val="270"/>
        </w:trPr>
        <w:tc>
          <w:tcPr>
            <w:tcW w:w="1548" w:type="dxa"/>
          </w:tcPr>
          <w:p w:rsidR="008B71E3" w:rsidRPr="00D06424" w:rsidRDefault="008B71E3" w:rsidP="00C646E2">
            <w:pPr>
              <w:pStyle w:val="NoSpacing"/>
            </w:pPr>
          </w:p>
        </w:tc>
        <w:tc>
          <w:tcPr>
            <w:tcW w:w="4965" w:type="dxa"/>
            <w:shd w:val="clear" w:color="auto" w:fill="DEEAF6" w:themeFill="accent1" w:themeFillTint="33"/>
          </w:tcPr>
          <w:p w:rsidR="008B71E3" w:rsidRPr="00D06424" w:rsidRDefault="008B71E3" w:rsidP="00C646E2">
            <w:pPr>
              <w:pStyle w:val="NoSpacing"/>
            </w:pPr>
            <w:r w:rsidRPr="00D06424">
              <w:t>Standards</w:t>
            </w:r>
          </w:p>
        </w:tc>
        <w:tc>
          <w:tcPr>
            <w:tcW w:w="4256" w:type="dxa"/>
            <w:shd w:val="clear" w:color="auto" w:fill="DEEAF6" w:themeFill="accent1" w:themeFillTint="33"/>
          </w:tcPr>
          <w:p w:rsidR="008B71E3" w:rsidRPr="00D06424" w:rsidRDefault="008B71E3" w:rsidP="00C646E2">
            <w:pPr>
              <w:pStyle w:val="NoSpacing"/>
            </w:pPr>
            <w:r w:rsidRPr="00D06424">
              <w:t>Combined Objectives</w:t>
            </w:r>
          </w:p>
        </w:tc>
      </w:tr>
      <w:tr w:rsidR="008B71E3" w:rsidRPr="00D06424" w:rsidTr="00E14227">
        <w:trPr>
          <w:trHeight w:val="1354"/>
        </w:trPr>
        <w:tc>
          <w:tcPr>
            <w:tcW w:w="1548" w:type="dxa"/>
            <w:shd w:val="clear" w:color="auto" w:fill="ACB9CA" w:themeFill="text2" w:themeFillTint="66"/>
          </w:tcPr>
          <w:p w:rsidR="008B71E3" w:rsidRDefault="008B71E3" w:rsidP="00C646E2">
            <w:pPr>
              <w:pStyle w:val="NoSpacing"/>
            </w:pPr>
            <w:r w:rsidRPr="00D06424">
              <w:t>Content</w:t>
            </w:r>
          </w:p>
          <w:p w:rsidR="007B03B0" w:rsidRDefault="007B03B0" w:rsidP="00C646E2">
            <w:pPr>
              <w:pStyle w:val="NoSpacing"/>
            </w:pPr>
          </w:p>
          <w:p w:rsidR="007B03B0" w:rsidRPr="00D06424" w:rsidRDefault="007B03B0" w:rsidP="00C646E2">
            <w:pPr>
              <w:pStyle w:val="NoSpacing"/>
            </w:pPr>
            <w:r>
              <w:t>RL 3.3</w:t>
            </w:r>
            <w:bookmarkStart w:id="0" w:name="_GoBack"/>
            <w:bookmarkEnd w:id="0"/>
          </w:p>
        </w:tc>
        <w:tc>
          <w:tcPr>
            <w:tcW w:w="4965" w:type="dxa"/>
          </w:tcPr>
          <w:p w:rsidR="008B71E3" w:rsidRPr="00144D7F" w:rsidRDefault="00144D7F" w:rsidP="00144D7F">
            <w:pPr>
              <w:autoSpaceDE w:val="0"/>
              <w:autoSpaceDN w:val="0"/>
              <w:adjustRightInd w:val="0"/>
              <w:spacing w:line="240" w:lineRule="auto"/>
            </w:pPr>
            <w:r w:rsidRPr="00144D7F">
              <w:t xml:space="preserve">CCSS RL.3.3 Describe the characters (e.g., their traits, motivations, or feelings) and explain how their actions contribute to the sequence of events </w:t>
            </w:r>
          </w:p>
        </w:tc>
        <w:tc>
          <w:tcPr>
            <w:tcW w:w="4256" w:type="dxa"/>
          </w:tcPr>
          <w:p w:rsidR="008B71E3" w:rsidRPr="00D06424" w:rsidRDefault="008B71E3" w:rsidP="00DD049B">
            <w:pPr>
              <w:pStyle w:val="NoSpacing"/>
            </w:pPr>
            <w:r w:rsidRPr="00D06424">
              <w:t xml:space="preserve">I </w:t>
            </w:r>
            <w:r w:rsidR="00DD049B" w:rsidRPr="00D06424">
              <w:t xml:space="preserve">will discuss and write about </w:t>
            </w:r>
            <w:r w:rsidR="00AE48B9" w:rsidRPr="00D06424">
              <w:t xml:space="preserve">how </w:t>
            </w:r>
            <w:r w:rsidR="00DD049B" w:rsidRPr="00D06424">
              <w:t xml:space="preserve">the Stranger develops </w:t>
            </w:r>
            <w:r w:rsidR="00144D7F">
              <w:t xml:space="preserve">(changes) </w:t>
            </w:r>
            <w:r w:rsidR="00DD049B" w:rsidRPr="00D06424">
              <w:t>throughout the story</w:t>
            </w:r>
            <w:r w:rsidRPr="00D06424">
              <w:t xml:space="preserve"> </w:t>
            </w:r>
          </w:p>
        </w:tc>
      </w:tr>
      <w:tr w:rsidR="008B71E3" w:rsidRPr="00D06424" w:rsidTr="00E14227">
        <w:trPr>
          <w:trHeight w:val="291"/>
        </w:trPr>
        <w:tc>
          <w:tcPr>
            <w:tcW w:w="1548" w:type="dxa"/>
            <w:shd w:val="clear" w:color="auto" w:fill="000000" w:themeFill="text1"/>
          </w:tcPr>
          <w:p w:rsidR="008B71E3" w:rsidRPr="00D06424" w:rsidRDefault="008B71E3" w:rsidP="00C646E2">
            <w:pPr>
              <w:pStyle w:val="NoSpacing"/>
            </w:pPr>
          </w:p>
        </w:tc>
        <w:tc>
          <w:tcPr>
            <w:tcW w:w="4965" w:type="dxa"/>
            <w:shd w:val="clear" w:color="auto" w:fill="000000" w:themeFill="text1"/>
          </w:tcPr>
          <w:p w:rsidR="008B71E3" w:rsidRPr="00D06424" w:rsidRDefault="008B71E3" w:rsidP="00C646E2">
            <w:pPr>
              <w:pStyle w:val="NoSpacing"/>
            </w:pPr>
          </w:p>
        </w:tc>
        <w:tc>
          <w:tcPr>
            <w:tcW w:w="4256" w:type="dxa"/>
            <w:shd w:val="clear" w:color="auto" w:fill="000000" w:themeFill="text1"/>
          </w:tcPr>
          <w:p w:rsidR="008B71E3" w:rsidRPr="00D06424" w:rsidRDefault="008B71E3" w:rsidP="00C646E2">
            <w:pPr>
              <w:pStyle w:val="NoSpacing"/>
            </w:pPr>
            <w:r w:rsidRPr="00D06424">
              <w:t>by</w:t>
            </w:r>
          </w:p>
        </w:tc>
      </w:tr>
      <w:tr w:rsidR="008B71E3" w:rsidRPr="00D06424" w:rsidTr="00E14227">
        <w:trPr>
          <w:trHeight w:val="1187"/>
        </w:trPr>
        <w:tc>
          <w:tcPr>
            <w:tcW w:w="1548" w:type="dxa"/>
            <w:shd w:val="clear" w:color="auto" w:fill="8496B0" w:themeFill="text2" w:themeFillTint="99"/>
          </w:tcPr>
          <w:p w:rsidR="008B71E3" w:rsidRPr="00D06424" w:rsidRDefault="008B71E3" w:rsidP="00C646E2">
            <w:pPr>
              <w:pStyle w:val="NoSpacing"/>
            </w:pPr>
            <w:r w:rsidRPr="00D06424">
              <w:t>Language:</w:t>
            </w:r>
          </w:p>
          <w:p w:rsidR="008B71E3" w:rsidRPr="00D06424" w:rsidRDefault="00AF6B89" w:rsidP="00C646E2">
            <w:pPr>
              <w:pStyle w:val="NoSpacing"/>
            </w:pPr>
            <w:r>
              <w:t>ELPS 4</w:t>
            </w:r>
          </w:p>
        </w:tc>
        <w:tc>
          <w:tcPr>
            <w:tcW w:w="4965" w:type="dxa"/>
          </w:tcPr>
          <w:p w:rsidR="008B71E3" w:rsidRPr="00D06424" w:rsidRDefault="008B71E3" w:rsidP="008B71E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06424">
              <w:t xml:space="preserve">ELPS 4 </w:t>
            </w:r>
            <w:r w:rsidR="009A30C3" w:rsidRPr="00D06424">
              <w:rPr>
                <w:spacing w:val="-1"/>
                <w:w w:val="99"/>
              </w:rPr>
              <w:t>c</w:t>
            </w:r>
            <w:r w:rsidR="009A30C3" w:rsidRPr="00D06424">
              <w:t>o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rPr>
                <w:spacing w:val="-1"/>
              </w:rPr>
              <w:t>s</w:t>
            </w:r>
            <w:r w:rsidR="009A30C3" w:rsidRPr="00D06424">
              <w:rPr>
                <w:spacing w:val="1"/>
                <w:w w:val="99"/>
              </w:rPr>
              <w:t>t</w:t>
            </w:r>
            <w:r w:rsidR="009A30C3" w:rsidRPr="00D06424">
              <w:rPr>
                <w:w w:val="99"/>
              </w:rPr>
              <w:t>r</w:t>
            </w:r>
            <w:r w:rsidR="009A30C3" w:rsidRPr="00D06424">
              <w:rPr>
                <w:spacing w:val="1"/>
              </w:rPr>
              <w:t>u</w:t>
            </w:r>
            <w:r w:rsidR="009A30C3" w:rsidRPr="00D06424">
              <w:rPr>
                <w:spacing w:val="-4"/>
              </w:rPr>
              <w:t>c</w:t>
            </w:r>
            <w:r w:rsidR="009A30C3" w:rsidRPr="00D06424">
              <w:rPr>
                <w:w w:val="99"/>
              </w:rPr>
              <w:t>t</w:t>
            </w:r>
            <w:r w:rsidR="009A30C3" w:rsidRPr="00D06424">
              <w:rPr>
                <w:spacing w:val="2"/>
              </w:rPr>
              <w:t xml:space="preserve"> </w:t>
            </w:r>
            <w:r w:rsidR="009A30C3" w:rsidRPr="00D06424">
              <w:rPr>
                <w:spacing w:val="-1"/>
                <w:w w:val="99"/>
              </w:rPr>
              <w:t>g</w:t>
            </w:r>
            <w:r w:rsidR="009A30C3" w:rsidRPr="00D06424">
              <w:rPr>
                <w:w w:val="99"/>
              </w:rPr>
              <w:t>r</w:t>
            </w:r>
            <w:r w:rsidR="009A30C3" w:rsidRPr="00D06424">
              <w:rPr>
                <w:spacing w:val="-3"/>
              </w:rPr>
              <w:t>a</w:t>
            </w:r>
            <w:r w:rsidR="009A30C3" w:rsidRPr="00D06424">
              <w:rPr>
                <w:spacing w:val="1"/>
              </w:rPr>
              <w:t>d</w:t>
            </w:r>
            <w:r w:rsidR="009A30C3" w:rsidRPr="00D06424">
              <w:t>e-</w:t>
            </w:r>
            <w:r w:rsidR="009A30C3" w:rsidRPr="00D06424">
              <w:rPr>
                <w:spacing w:val="-3"/>
              </w:rPr>
              <w:t>a</w:t>
            </w:r>
            <w:r w:rsidR="009A30C3" w:rsidRPr="00D06424">
              <w:rPr>
                <w:spacing w:val="1"/>
              </w:rPr>
              <w:t>pp</w:t>
            </w:r>
            <w:r w:rsidR="009A30C3" w:rsidRPr="00D06424">
              <w:rPr>
                <w:spacing w:val="-3"/>
              </w:rPr>
              <w:t>r</w:t>
            </w:r>
            <w:r w:rsidR="009A30C3" w:rsidRPr="00D06424">
              <w:t>o</w:t>
            </w:r>
            <w:r w:rsidR="009A30C3" w:rsidRPr="00D06424">
              <w:rPr>
                <w:spacing w:val="1"/>
              </w:rPr>
              <w:t>p</w:t>
            </w:r>
            <w:r w:rsidR="009A30C3" w:rsidRPr="00D06424">
              <w:t>r</w:t>
            </w:r>
            <w:r w:rsidR="009A30C3" w:rsidRPr="00D06424">
              <w:rPr>
                <w:spacing w:val="-3"/>
              </w:rPr>
              <w:t>i</w:t>
            </w:r>
            <w:r w:rsidR="009A30C3" w:rsidRPr="00D06424">
              <w:t>a</w:t>
            </w:r>
            <w:r w:rsidR="009A30C3" w:rsidRPr="00D06424">
              <w:rPr>
                <w:spacing w:val="1"/>
                <w:w w:val="99"/>
              </w:rPr>
              <w:t>t</w:t>
            </w:r>
            <w:r w:rsidR="009A30C3" w:rsidRPr="00D06424">
              <w:rPr>
                <w:w w:val="99"/>
              </w:rPr>
              <w:t>e</w:t>
            </w:r>
            <w:r w:rsidR="009A30C3" w:rsidRPr="00D06424">
              <w:rPr>
                <w:spacing w:val="1"/>
              </w:rPr>
              <w:t xml:space="preserve"> </w:t>
            </w:r>
            <w:r w:rsidR="009A30C3" w:rsidRPr="00D06424">
              <w:rPr>
                <w:spacing w:val="-2"/>
              </w:rPr>
              <w:t>o</w:t>
            </w:r>
            <w:r w:rsidR="009A30C3" w:rsidRPr="00D06424">
              <w:rPr>
                <w:w w:val="99"/>
              </w:rPr>
              <w:t>r</w:t>
            </w:r>
            <w:r w:rsidR="009A30C3" w:rsidRPr="00D06424">
              <w:t>al</w:t>
            </w:r>
            <w:r w:rsidR="009A30C3" w:rsidRPr="00D06424">
              <w:rPr>
                <w:spacing w:val="1"/>
              </w:rPr>
              <w:t xml:space="preserve"> </w:t>
            </w:r>
            <w:r w:rsidR="009A30C3" w:rsidRPr="00D06424">
              <w:rPr>
                <w:spacing w:val="-3"/>
              </w:rPr>
              <w:t>a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t>d</w:t>
            </w:r>
            <w:r w:rsidR="009A30C3" w:rsidRPr="00D06424">
              <w:rPr>
                <w:spacing w:val="-1"/>
              </w:rPr>
              <w:t xml:space="preserve"> </w:t>
            </w:r>
            <w:r w:rsidR="009A30C3" w:rsidRPr="00D06424">
              <w:rPr>
                <w:spacing w:val="-2"/>
                <w:w w:val="99"/>
              </w:rPr>
              <w:t>w</w:t>
            </w:r>
            <w:r w:rsidR="009A30C3" w:rsidRPr="00D06424">
              <w:rPr>
                <w:w w:val="99"/>
              </w:rPr>
              <w:t>r</w:t>
            </w:r>
            <w:r w:rsidR="009A30C3" w:rsidRPr="00D06424">
              <w:t>i</w:t>
            </w:r>
            <w:r w:rsidR="009A30C3" w:rsidRPr="00D06424">
              <w:rPr>
                <w:spacing w:val="1"/>
                <w:w w:val="99"/>
              </w:rPr>
              <w:t>tt</w:t>
            </w:r>
            <w:r w:rsidR="009A30C3" w:rsidRPr="00D06424">
              <w:rPr>
                <w:spacing w:val="-2"/>
                <w:w w:val="99"/>
              </w:rPr>
              <w:t>e</w:t>
            </w:r>
            <w:r w:rsidR="009A30C3" w:rsidRPr="00D06424">
              <w:t>n</w:t>
            </w:r>
            <w:r w:rsidR="009A30C3" w:rsidRPr="00D06424">
              <w:rPr>
                <w:spacing w:val="2"/>
              </w:rPr>
              <w:t xml:space="preserve"> </w:t>
            </w:r>
            <w:r w:rsidR="009A30C3" w:rsidRPr="00D06424">
              <w:rPr>
                <w:spacing w:val="-1"/>
                <w:w w:val="99"/>
              </w:rPr>
              <w:t>c</w:t>
            </w:r>
            <w:r w:rsidR="009A30C3" w:rsidRPr="00D06424">
              <w:t>la</w:t>
            </w:r>
            <w:r w:rsidR="009A30C3" w:rsidRPr="00D06424">
              <w:rPr>
                <w:spacing w:val="-3"/>
              </w:rPr>
              <w:t>i</w:t>
            </w:r>
            <w:r w:rsidR="009A30C3" w:rsidRPr="00D06424">
              <w:rPr>
                <w:w w:val="99"/>
              </w:rPr>
              <w:t>m</w:t>
            </w:r>
            <w:r w:rsidR="009A30C3" w:rsidRPr="00D06424">
              <w:t>s a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t>d</w:t>
            </w:r>
            <w:r w:rsidR="009A30C3" w:rsidRPr="00D06424">
              <w:rPr>
                <w:spacing w:val="-1"/>
              </w:rPr>
              <w:t xml:space="preserve"> s</w:t>
            </w:r>
            <w:r w:rsidR="009A30C3" w:rsidRPr="00D06424">
              <w:rPr>
                <w:spacing w:val="-2"/>
              </w:rPr>
              <w:t>u</w:t>
            </w:r>
            <w:r w:rsidR="009A30C3" w:rsidRPr="00D06424">
              <w:rPr>
                <w:spacing w:val="1"/>
              </w:rPr>
              <w:t>pp</w:t>
            </w:r>
            <w:r w:rsidR="009A30C3" w:rsidRPr="00D06424">
              <w:t>o</w:t>
            </w:r>
            <w:r w:rsidR="009A30C3" w:rsidRPr="00D06424">
              <w:rPr>
                <w:spacing w:val="-3"/>
                <w:w w:val="99"/>
              </w:rPr>
              <w:t>r</w:t>
            </w:r>
            <w:r w:rsidR="009A30C3" w:rsidRPr="00D06424">
              <w:rPr>
                <w:w w:val="99"/>
              </w:rPr>
              <w:t>t</w:t>
            </w:r>
            <w:r w:rsidR="009A30C3" w:rsidRPr="00D06424">
              <w:rPr>
                <w:spacing w:val="-1"/>
              </w:rPr>
              <w:t xml:space="preserve"> </w:t>
            </w:r>
            <w:r w:rsidR="009A30C3" w:rsidRPr="00D06424">
              <w:rPr>
                <w:spacing w:val="1"/>
              </w:rPr>
              <w:t>t</w:t>
            </w:r>
            <w:r w:rsidR="009A30C3" w:rsidRPr="00D06424">
              <w:rPr>
                <w:spacing w:val="-2"/>
              </w:rPr>
              <w:t>h</w:t>
            </w:r>
            <w:r w:rsidR="009A30C3" w:rsidRPr="00D06424">
              <w:rPr>
                <w:w w:val="99"/>
              </w:rPr>
              <w:t>em</w:t>
            </w:r>
            <w:r w:rsidR="009A30C3" w:rsidRPr="00D06424">
              <w:rPr>
                <w:spacing w:val="1"/>
              </w:rPr>
              <w:t xml:space="preserve"> </w:t>
            </w:r>
            <w:r w:rsidR="009A30C3" w:rsidRPr="00D06424">
              <w:rPr>
                <w:spacing w:val="-2"/>
                <w:w w:val="99"/>
              </w:rPr>
              <w:t>w</w:t>
            </w:r>
            <w:r w:rsidR="009A30C3" w:rsidRPr="00D06424">
              <w:rPr>
                <w:spacing w:val="-3"/>
              </w:rPr>
              <w:t>i</w:t>
            </w:r>
            <w:r w:rsidR="009A30C3" w:rsidRPr="00D06424">
              <w:rPr>
                <w:spacing w:val="1"/>
              </w:rPr>
              <w:t xml:space="preserve">th </w:t>
            </w:r>
            <w:r w:rsidR="009A30C3" w:rsidRPr="00D06424">
              <w:rPr>
                <w:w w:val="99"/>
              </w:rPr>
              <w:t>re</w:t>
            </w:r>
            <w:r w:rsidR="009A30C3" w:rsidRPr="00D06424">
              <w:t>a</w:t>
            </w:r>
            <w:r w:rsidR="009A30C3" w:rsidRPr="00D06424">
              <w:rPr>
                <w:spacing w:val="-1"/>
              </w:rPr>
              <w:t>s</w:t>
            </w:r>
            <w:r w:rsidR="009A30C3" w:rsidRPr="00D06424">
              <w:t>o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rPr>
                <w:spacing w:val="-3"/>
              </w:rPr>
              <w:t>i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t>g a</w:t>
            </w:r>
            <w:r w:rsidR="009A30C3" w:rsidRPr="00D06424">
              <w:rPr>
                <w:spacing w:val="-2"/>
              </w:rPr>
              <w:t>n</w:t>
            </w:r>
            <w:r w:rsidR="009A30C3" w:rsidRPr="00D06424">
              <w:t>d</w:t>
            </w:r>
            <w:r w:rsidR="009A30C3" w:rsidRPr="00D06424">
              <w:rPr>
                <w:spacing w:val="-1"/>
              </w:rPr>
              <w:t xml:space="preserve"> </w:t>
            </w:r>
            <w:r w:rsidR="009A30C3" w:rsidRPr="00D06424">
              <w:rPr>
                <w:w w:val="99"/>
              </w:rPr>
              <w:t>e</w:t>
            </w:r>
            <w:r w:rsidR="009A30C3" w:rsidRPr="00D06424">
              <w:rPr>
                <w:spacing w:val="-1"/>
                <w:w w:val="99"/>
              </w:rPr>
              <w:t>v</w:t>
            </w:r>
            <w:r w:rsidR="009A30C3" w:rsidRPr="00D06424">
              <w:t>i</w:t>
            </w:r>
            <w:r w:rsidR="009A30C3" w:rsidRPr="00D06424">
              <w:rPr>
                <w:spacing w:val="1"/>
                <w:w w:val="99"/>
              </w:rPr>
              <w:t>d</w:t>
            </w:r>
            <w:r w:rsidR="009A30C3" w:rsidRPr="00D06424">
              <w:rPr>
                <w:spacing w:val="-2"/>
                <w:w w:val="99"/>
              </w:rPr>
              <w:t>e</w:t>
            </w:r>
            <w:r w:rsidR="009A30C3" w:rsidRPr="00D06424">
              <w:rPr>
                <w:spacing w:val="1"/>
              </w:rPr>
              <w:t>n</w:t>
            </w:r>
            <w:r w:rsidR="009A30C3" w:rsidRPr="00D06424">
              <w:rPr>
                <w:spacing w:val="-1"/>
              </w:rPr>
              <w:t>c</w:t>
            </w:r>
            <w:r w:rsidR="009A30C3" w:rsidRPr="00D06424">
              <w:rPr>
                <w:w w:val="99"/>
              </w:rPr>
              <w:t>e</w:t>
            </w:r>
          </w:p>
        </w:tc>
        <w:tc>
          <w:tcPr>
            <w:tcW w:w="4256" w:type="dxa"/>
          </w:tcPr>
          <w:p w:rsidR="008B71E3" w:rsidRPr="00D06424" w:rsidRDefault="009A30C3" w:rsidP="00C646E2">
            <w:pPr>
              <w:pStyle w:val="NoSpacing"/>
            </w:pPr>
            <w:r w:rsidRPr="00D06424">
              <w:t xml:space="preserve">making a claim about who the Stranger really is, </w:t>
            </w:r>
            <w:r w:rsidR="00144D7F">
              <w:t xml:space="preserve">and </w:t>
            </w:r>
            <w:r w:rsidRPr="00D06424">
              <w:t>supporting it with evidence</w:t>
            </w:r>
            <w:r w:rsidR="008B71E3" w:rsidRPr="00D06424">
              <w:tab/>
            </w:r>
          </w:p>
          <w:p w:rsidR="008B71E3" w:rsidRPr="00D06424" w:rsidRDefault="008B71E3" w:rsidP="00C646E2">
            <w:pPr>
              <w:pStyle w:val="NoSpacing"/>
            </w:pPr>
          </w:p>
        </w:tc>
      </w:tr>
      <w:tr w:rsidR="009A30C3" w:rsidRPr="00D06424" w:rsidTr="00E14227">
        <w:trPr>
          <w:trHeight w:val="270"/>
        </w:trPr>
        <w:tc>
          <w:tcPr>
            <w:tcW w:w="1548" w:type="dxa"/>
            <w:shd w:val="clear" w:color="auto" w:fill="000000" w:themeFill="text1"/>
          </w:tcPr>
          <w:p w:rsidR="009A30C3" w:rsidRPr="00D06424" w:rsidRDefault="009A30C3" w:rsidP="00C646E2">
            <w:pPr>
              <w:pStyle w:val="NoSpacing"/>
            </w:pPr>
          </w:p>
        </w:tc>
        <w:tc>
          <w:tcPr>
            <w:tcW w:w="4965" w:type="dxa"/>
            <w:shd w:val="clear" w:color="auto" w:fill="000000" w:themeFill="text1"/>
          </w:tcPr>
          <w:p w:rsidR="009A30C3" w:rsidRPr="00D06424" w:rsidRDefault="009A30C3" w:rsidP="00C646E2">
            <w:pPr>
              <w:pStyle w:val="NoSpacing"/>
            </w:pPr>
          </w:p>
        </w:tc>
        <w:tc>
          <w:tcPr>
            <w:tcW w:w="4256" w:type="dxa"/>
            <w:shd w:val="clear" w:color="auto" w:fill="000000" w:themeFill="text1"/>
          </w:tcPr>
          <w:p w:rsidR="009A30C3" w:rsidRPr="00D06424" w:rsidRDefault="009A30C3" w:rsidP="00C646E2">
            <w:pPr>
              <w:pStyle w:val="NoSpacing"/>
            </w:pPr>
            <w:r w:rsidRPr="00D06424">
              <w:t>and</w:t>
            </w:r>
          </w:p>
        </w:tc>
      </w:tr>
      <w:tr w:rsidR="008B71E3" w:rsidRPr="00D06424" w:rsidTr="00E14227">
        <w:trPr>
          <w:trHeight w:val="2103"/>
        </w:trPr>
        <w:tc>
          <w:tcPr>
            <w:tcW w:w="1548" w:type="dxa"/>
            <w:shd w:val="clear" w:color="auto" w:fill="8496B0" w:themeFill="text2" w:themeFillTint="99"/>
          </w:tcPr>
          <w:p w:rsidR="008B71E3" w:rsidRPr="00D06424" w:rsidRDefault="008B71E3" w:rsidP="008B71E3">
            <w:pPr>
              <w:pStyle w:val="NoSpacing"/>
            </w:pPr>
            <w:r w:rsidRPr="00D06424">
              <w:t>Language:</w:t>
            </w:r>
          </w:p>
          <w:p w:rsidR="008B71E3" w:rsidRDefault="008B71E3" w:rsidP="008B71E3">
            <w:pPr>
              <w:pStyle w:val="NoSpacing"/>
            </w:pPr>
            <w:r w:rsidRPr="00D06424">
              <w:t>Writing</w:t>
            </w:r>
          </w:p>
          <w:p w:rsidR="00D57214" w:rsidRDefault="00D57214" w:rsidP="008B71E3">
            <w:pPr>
              <w:pStyle w:val="NoSpacing"/>
            </w:pPr>
          </w:p>
          <w:p w:rsidR="00D57214" w:rsidRPr="00D06424" w:rsidRDefault="00D57214" w:rsidP="008B71E3">
            <w:pPr>
              <w:pStyle w:val="NoSpacing"/>
            </w:pPr>
            <w:r>
              <w:t>3.1.1</w:t>
            </w:r>
          </w:p>
        </w:tc>
        <w:tc>
          <w:tcPr>
            <w:tcW w:w="4965" w:type="dxa"/>
          </w:tcPr>
          <w:p w:rsidR="009A30C3" w:rsidRPr="00D06424" w:rsidRDefault="009A30C3" w:rsidP="009A30C3">
            <w:pPr>
              <w:autoSpaceDE w:val="0"/>
              <w:autoSpaceDN w:val="0"/>
              <w:adjustRightInd w:val="0"/>
              <w:spacing w:after="0" w:line="240" w:lineRule="auto"/>
              <w:rPr>
                <w:rFonts w:cs="Gotham-Book"/>
                <w:sz w:val="16"/>
                <w:szCs w:val="16"/>
              </w:rPr>
            </w:pPr>
            <w:r w:rsidRPr="00D06424">
              <w:rPr>
                <w:sz w:val="16"/>
                <w:szCs w:val="16"/>
              </w:rPr>
              <w:t xml:space="preserve">CCSS W.3.1 </w:t>
            </w:r>
            <w:r w:rsidRPr="00D06424">
              <w:rPr>
                <w:rFonts w:cs="Gotham-Book"/>
                <w:sz w:val="16"/>
                <w:szCs w:val="16"/>
              </w:rPr>
              <w:t>1. Write opinion pieces on topics or texts, supporting a point of view with reasons.</w:t>
            </w:r>
          </w:p>
          <w:p w:rsidR="009A30C3" w:rsidRPr="00D06424" w:rsidRDefault="009A30C3" w:rsidP="009A30C3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="Gotham-Book"/>
                <w:sz w:val="16"/>
                <w:szCs w:val="16"/>
              </w:rPr>
            </w:pPr>
            <w:r w:rsidRPr="00D06424">
              <w:rPr>
                <w:rFonts w:cs="Gotham-Book"/>
                <w:sz w:val="16"/>
                <w:szCs w:val="16"/>
              </w:rPr>
              <w:t>a. Introduce the topic or text they are writing about, state an opinion, and create an</w:t>
            </w:r>
          </w:p>
          <w:p w:rsidR="009A30C3" w:rsidRPr="00D06424" w:rsidRDefault="009A30C3" w:rsidP="009A30C3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="Gotham-Book"/>
                <w:sz w:val="16"/>
                <w:szCs w:val="16"/>
              </w:rPr>
            </w:pPr>
            <w:r w:rsidRPr="00D06424">
              <w:rPr>
                <w:rFonts w:cs="Gotham-Book"/>
                <w:sz w:val="16"/>
                <w:szCs w:val="16"/>
              </w:rPr>
              <w:t>organizational structure that lists reasons.</w:t>
            </w:r>
          </w:p>
          <w:p w:rsidR="009A30C3" w:rsidRPr="00D06424" w:rsidRDefault="009A30C3" w:rsidP="009A30C3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="Gotham-Book"/>
                <w:sz w:val="16"/>
                <w:szCs w:val="16"/>
              </w:rPr>
            </w:pPr>
            <w:r w:rsidRPr="00D06424">
              <w:rPr>
                <w:rFonts w:cs="Gotham-Book"/>
                <w:sz w:val="16"/>
                <w:szCs w:val="16"/>
              </w:rPr>
              <w:t>b. Provide reasons that support the opinion.</w:t>
            </w:r>
          </w:p>
          <w:p w:rsidR="009A30C3" w:rsidRPr="00D06424" w:rsidRDefault="009A30C3" w:rsidP="009A30C3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="Gotham-Book"/>
                <w:sz w:val="16"/>
                <w:szCs w:val="16"/>
              </w:rPr>
            </w:pPr>
            <w:r w:rsidRPr="00D06424">
              <w:rPr>
                <w:rFonts w:cs="Gotham-Book"/>
                <w:sz w:val="16"/>
                <w:szCs w:val="16"/>
              </w:rPr>
              <w:t xml:space="preserve">c. Use linking words and phrases (e.g., </w:t>
            </w:r>
            <w:r w:rsidRPr="00D06424">
              <w:rPr>
                <w:rFonts w:cs="Gotham-BookItalic"/>
                <w:i/>
                <w:iCs/>
                <w:sz w:val="16"/>
                <w:szCs w:val="16"/>
              </w:rPr>
              <w:t>because</w:t>
            </w:r>
            <w:r w:rsidRPr="00D06424">
              <w:rPr>
                <w:rFonts w:cs="Gotham-Book"/>
                <w:sz w:val="16"/>
                <w:szCs w:val="16"/>
              </w:rPr>
              <w:t xml:space="preserve">, </w:t>
            </w:r>
            <w:r w:rsidRPr="00D06424">
              <w:rPr>
                <w:rFonts w:cs="Gotham-BookItalic"/>
                <w:i/>
                <w:iCs/>
                <w:sz w:val="16"/>
                <w:szCs w:val="16"/>
              </w:rPr>
              <w:t>therefore</w:t>
            </w:r>
            <w:r w:rsidRPr="00D06424">
              <w:rPr>
                <w:rFonts w:cs="Gotham-Book"/>
                <w:sz w:val="16"/>
                <w:szCs w:val="16"/>
              </w:rPr>
              <w:t xml:space="preserve">, </w:t>
            </w:r>
            <w:r w:rsidRPr="00D06424">
              <w:rPr>
                <w:rFonts w:cs="Gotham-BookItalic"/>
                <w:i/>
                <w:iCs/>
                <w:sz w:val="16"/>
                <w:szCs w:val="16"/>
              </w:rPr>
              <w:t>since</w:t>
            </w:r>
            <w:r w:rsidRPr="00D06424">
              <w:rPr>
                <w:rFonts w:cs="Gotham-Book"/>
                <w:sz w:val="16"/>
                <w:szCs w:val="16"/>
              </w:rPr>
              <w:t xml:space="preserve">, </w:t>
            </w:r>
            <w:r w:rsidRPr="00D06424">
              <w:rPr>
                <w:rFonts w:cs="Gotham-BookItalic"/>
                <w:i/>
                <w:iCs/>
                <w:sz w:val="16"/>
                <w:szCs w:val="16"/>
              </w:rPr>
              <w:t>for example</w:t>
            </w:r>
            <w:r w:rsidRPr="00D06424">
              <w:rPr>
                <w:rFonts w:cs="Gotham-Book"/>
                <w:sz w:val="16"/>
                <w:szCs w:val="16"/>
              </w:rPr>
              <w:t>) to connect opinion and reasons.</w:t>
            </w:r>
          </w:p>
          <w:p w:rsidR="008B71E3" w:rsidRPr="00D06424" w:rsidRDefault="009A30C3" w:rsidP="009A30C3">
            <w:pPr>
              <w:autoSpaceDE w:val="0"/>
              <w:autoSpaceDN w:val="0"/>
              <w:adjustRightInd w:val="0"/>
              <w:ind w:left="222"/>
            </w:pPr>
            <w:r w:rsidRPr="00D06424">
              <w:rPr>
                <w:rFonts w:cs="Gotham-Book"/>
                <w:sz w:val="16"/>
                <w:szCs w:val="16"/>
              </w:rPr>
              <w:t>d. Provide a concluding statement or section.</w:t>
            </w:r>
          </w:p>
        </w:tc>
        <w:tc>
          <w:tcPr>
            <w:tcW w:w="4256" w:type="dxa"/>
          </w:tcPr>
          <w:p w:rsidR="008B71E3" w:rsidRPr="00D06424" w:rsidRDefault="009A30C3" w:rsidP="00C646E2">
            <w:pPr>
              <w:pStyle w:val="NoSpacing"/>
            </w:pPr>
            <w:r w:rsidRPr="00D06424">
              <w:t>writing an opinion piece that supports my claim with reasons.</w:t>
            </w:r>
          </w:p>
        </w:tc>
      </w:tr>
    </w:tbl>
    <w:p w:rsidR="008B71E3" w:rsidRDefault="008B71E3" w:rsidP="00787AE5">
      <w:pPr>
        <w:pStyle w:val="NoSpacing"/>
        <w:rPr>
          <w:sz w:val="24"/>
          <w:szCs w:val="24"/>
        </w:rPr>
      </w:pPr>
    </w:p>
    <w:p w:rsidR="00A17727" w:rsidRDefault="00A17727" w:rsidP="00787AE5">
      <w:pPr>
        <w:pStyle w:val="NoSpacing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300"/>
        <w:gridCol w:w="1808"/>
        <w:gridCol w:w="1807"/>
        <w:gridCol w:w="1807"/>
        <w:gridCol w:w="1807"/>
        <w:gridCol w:w="1734"/>
      </w:tblGrid>
      <w:tr w:rsidR="006F1312" w:rsidTr="006F1312">
        <w:trPr>
          <w:trHeight w:hRule="exact" w:val="3236"/>
        </w:trPr>
        <w:tc>
          <w:tcPr>
            <w:tcW w:w="235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textDirection w:val="btLr"/>
          </w:tcPr>
          <w:p w:rsidR="006F1312" w:rsidRDefault="006F1312" w:rsidP="00DF04B0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2-3.4</w:t>
            </w:r>
          </w:p>
        </w:tc>
        <w:tc>
          <w:tcPr>
            <w:tcW w:w="603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DF04B0">
            <w:pPr>
              <w:pStyle w:val="TableParagraph"/>
              <w:spacing w:line="242" w:lineRule="exact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 ELL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.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.</w:t>
            </w:r>
          </w:p>
          <w:p w:rsidR="006F1312" w:rsidRDefault="006F1312" w:rsidP="00DF04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</w:pPr>
          </w:p>
          <w:p w:rsidR="006F1312" w:rsidRDefault="006F1312" w:rsidP="00DF04B0">
            <w:pPr>
              <w:pStyle w:val="TableParagraph"/>
              <w:ind w:left="90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grade-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reasoning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evidence.</w:t>
            </w:r>
          </w:p>
        </w:tc>
        <w:tc>
          <w:tcPr>
            <w:tcW w:w="839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6F1312">
            <w:pPr>
              <w:pStyle w:val="ListParagraph"/>
              <w:numPr>
                <w:ilvl w:val="0"/>
                <w:numId w:val="8"/>
              </w:numPr>
              <w:tabs>
                <w:tab w:val="left" w:pos="235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</w:t>
            </w: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familiar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topic.</w:t>
            </w:r>
          </w:p>
        </w:tc>
        <w:tc>
          <w:tcPr>
            <w:tcW w:w="839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6F1312">
            <w:pPr>
              <w:pStyle w:val="ListParagraph"/>
              <w:numPr>
                <w:ilvl w:val="0"/>
                <w:numId w:val="7"/>
              </w:numPr>
              <w:tabs>
                <w:tab w:val="left" w:pos="235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</w:t>
            </w: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spacing w:line="275" w:lineRule="auto"/>
              <w:ind w:left="90" w:right="3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topic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story.</w:t>
            </w:r>
          </w:p>
        </w:tc>
        <w:tc>
          <w:tcPr>
            <w:tcW w:w="839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6F1312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spacing w:before="32" w:line="273" w:lineRule="auto"/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</w:t>
            </w: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spacing w:before="135" w:line="275" w:lineRule="auto"/>
              <w:ind w:left="92" w:righ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familiar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</w:t>
            </w:r>
            <w:r>
              <w:rPr>
                <w:rFonts w:ascii="Calibri"/>
                <w:sz w:val="18"/>
              </w:rPr>
              <w:t xml:space="preserve"> or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story.</w:t>
            </w:r>
          </w:p>
        </w:tc>
        <w:tc>
          <w:tcPr>
            <w:tcW w:w="839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6F1312">
            <w:pPr>
              <w:pStyle w:val="ListParagraph"/>
              <w:numPr>
                <w:ilvl w:val="0"/>
                <w:numId w:val="5"/>
              </w:numPr>
              <w:tabs>
                <w:tab w:val="left" w:pos="235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topic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5"/>
              </w:numPr>
              <w:tabs>
                <w:tab w:val="left" w:pos="235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opinions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5"/>
              </w:numPr>
              <w:tabs>
                <w:tab w:val="left" w:pos="235"/>
              </w:tabs>
              <w:spacing w:before="32" w:line="276" w:lineRule="auto"/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several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opinions</w:t>
            </w: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6F1312" w:rsidRDefault="006F1312" w:rsidP="00DF04B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</w:pPr>
          </w:p>
          <w:p w:rsidR="006F1312" w:rsidRDefault="006F1312" w:rsidP="00DF04B0">
            <w:pPr>
              <w:pStyle w:val="TableParagraph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topics.</w:t>
            </w:r>
          </w:p>
        </w:tc>
        <w:tc>
          <w:tcPr>
            <w:tcW w:w="805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F1312" w:rsidRDefault="006F1312" w:rsidP="006F1312">
            <w:pPr>
              <w:pStyle w:val="ListParagraph"/>
              <w:numPr>
                <w:ilvl w:val="0"/>
                <w:numId w:val="4"/>
              </w:numPr>
              <w:tabs>
                <w:tab w:val="left" w:pos="235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topic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4"/>
              </w:numPr>
              <w:tabs>
                <w:tab w:val="left" w:pos="235"/>
              </w:tabs>
              <w:spacing w:before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express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opinions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4"/>
              </w:numPr>
              <w:tabs>
                <w:tab w:val="left" w:pos="235"/>
              </w:tabs>
              <w:spacing w:before="32" w:line="276" w:lineRule="auto"/>
              <w:ind w:righ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several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opinions</w:t>
            </w:r>
          </w:p>
          <w:p w:rsidR="006F1312" w:rsidRDefault="006F1312" w:rsidP="006F1312">
            <w:pPr>
              <w:pStyle w:val="ListParagraph"/>
              <w:numPr>
                <w:ilvl w:val="0"/>
                <w:numId w:val="4"/>
              </w:numPr>
              <w:tabs>
                <w:tab w:val="left" w:pos="235"/>
              </w:tabs>
              <w:spacing w:line="273" w:lineRule="auto"/>
              <w:ind w:right="3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concluding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</w:t>
            </w:r>
          </w:p>
          <w:p w:rsidR="006F1312" w:rsidRDefault="006F1312" w:rsidP="00DF04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:rsidR="006F1312" w:rsidRDefault="006F1312" w:rsidP="00DF04B0">
            <w:pPr>
              <w:pStyle w:val="TableParagraph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about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topics.</w:t>
            </w:r>
          </w:p>
        </w:tc>
      </w:tr>
    </w:tbl>
    <w:p w:rsidR="006F1312" w:rsidRDefault="006F1312" w:rsidP="00787AE5">
      <w:pPr>
        <w:pStyle w:val="NoSpacing"/>
        <w:rPr>
          <w:b/>
          <w:sz w:val="24"/>
          <w:szCs w:val="24"/>
        </w:rPr>
      </w:pPr>
    </w:p>
    <w:p w:rsidR="00A17727" w:rsidRDefault="00AE48B9" w:rsidP="00787AE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The Frames</w:t>
      </w:r>
    </w:p>
    <w:p w:rsidR="00AE48B9" w:rsidRPr="00D06424" w:rsidRDefault="00AE48B9" w:rsidP="00787AE5">
      <w:pPr>
        <w:pStyle w:val="NoSpacing"/>
      </w:pPr>
      <w:r w:rsidRPr="00D06424">
        <w:t xml:space="preserve">We will be using the conversation skills of </w:t>
      </w:r>
      <w:r w:rsidRPr="00D06424">
        <w:rPr>
          <w:i/>
        </w:rPr>
        <w:t>elaborating</w:t>
      </w:r>
      <w:r w:rsidRPr="00D06424">
        <w:t xml:space="preserve"> and </w:t>
      </w:r>
      <w:r w:rsidRPr="00D06424">
        <w:rPr>
          <w:i/>
        </w:rPr>
        <w:t>supporting an idea with evidence</w:t>
      </w:r>
      <w:r w:rsidRPr="00D06424">
        <w:t>.</w:t>
      </w:r>
      <w:r w:rsidR="00F53BB1" w:rsidRPr="00D06424">
        <w:t xml:space="preserve"> </w:t>
      </w:r>
      <w:r w:rsidRPr="00D06424">
        <w:t>The frames we will use are:</w:t>
      </w:r>
    </w:p>
    <w:p w:rsidR="001D0725" w:rsidRPr="00D06424" w:rsidRDefault="006F1312" w:rsidP="00787AE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FC0E3" wp14:editId="60E7B1C9">
                <wp:simplePos x="0" y="0"/>
                <wp:positionH relativeFrom="column">
                  <wp:posOffset>2466924</wp:posOffset>
                </wp:positionH>
                <wp:positionV relativeFrom="paragraph">
                  <wp:posOffset>133102</wp:posOffset>
                </wp:positionV>
                <wp:extent cx="3447337" cy="841053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337" cy="84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312" w:rsidRPr="00D06424" w:rsidRDefault="006F1312" w:rsidP="006F1312">
                            <w:pPr>
                              <w:pStyle w:val="NoSpacing"/>
                            </w:pPr>
                            <w:r w:rsidRPr="00D06424">
                              <w:t>It seems to me that...</w:t>
                            </w:r>
                          </w:p>
                          <w:p w:rsidR="006F1312" w:rsidRPr="00D06424" w:rsidRDefault="006F1312" w:rsidP="006F1312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D06424">
                              <w:rPr>
                                <w:iCs/>
                              </w:rPr>
                              <w:t>Can you give me an example from the text?</w:t>
                            </w:r>
                          </w:p>
                          <w:p w:rsidR="006F1312" w:rsidRPr="00D06424" w:rsidRDefault="006F1312" w:rsidP="006F1312">
                            <w:pPr>
                              <w:pStyle w:val="NoSpacing"/>
                              <w:ind w:firstLine="720"/>
                              <w:rPr>
                                <w:iCs/>
                              </w:rPr>
                            </w:pPr>
                            <w:r w:rsidRPr="00D06424">
                              <w:rPr>
                                <w:iCs/>
                              </w:rPr>
                              <w:t>For example, …</w:t>
                            </w:r>
                          </w:p>
                          <w:p w:rsidR="006F1312" w:rsidRPr="00D06424" w:rsidRDefault="006F1312" w:rsidP="006F1312">
                            <w:pPr>
                              <w:pStyle w:val="NoSpacing"/>
                              <w:ind w:firstLine="720"/>
                              <w:rPr>
                                <w:iCs/>
                              </w:rPr>
                            </w:pPr>
                            <w:r w:rsidRPr="00D06424">
                              <w:rPr>
                                <w:iCs/>
                              </w:rPr>
                              <w:t>In the text (on page..) it said …</w:t>
                            </w:r>
                          </w:p>
                          <w:p w:rsidR="006F1312" w:rsidRDefault="006F1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C0E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4.25pt;margin-top:10.5pt;width:271.45pt;height:6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" fillcolor="white [3201]" stroked="f" strokeweight=".5pt">
                <v:textbox>
                  <w:txbxContent>
                    <w:p w:rsidR="006F1312" w:rsidRPr="00D06424" w:rsidRDefault="006F1312" w:rsidP="006F1312">
                      <w:pPr>
                        <w:pStyle w:val="NoSpacing"/>
                      </w:pPr>
                      <w:r w:rsidRPr="00D06424">
                        <w:t>It seems to me that...</w:t>
                      </w:r>
                    </w:p>
                    <w:p w:rsidR="006F1312" w:rsidRPr="00D06424" w:rsidRDefault="006F1312" w:rsidP="006F1312">
                      <w:pPr>
                        <w:pStyle w:val="NoSpacing"/>
                        <w:rPr>
                          <w:iCs/>
                        </w:rPr>
                      </w:pPr>
                      <w:r w:rsidRPr="00D06424">
                        <w:rPr>
                          <w:iCs/>
                        </w:rPr>
                        <w:t>Can you give me an example from the text?</w:t>
                      </w:r>
                    </w:p>
                    <w:p w:rsidR="006F1312" w:rsidRPr="00D06424" w:rsidRDefault="006F1312" w:rsidP="006F1312">
                      <w:pPr>
                        <w:pStyle w:val="NoSpacing"/>
                        <w:ind w:firstLine="720"/>
                        <w:rPr>
                          <w:iCs/>
                        </w:rPr>
                      </w:pPr>
                      <w:r w:rsidRPr="00D06424">
                        <w:rPr>
                          <w:iCs/>
                        </w:rPr>
                        <w:t xml:space="preserve">For </w:t>
                      </w:r>
                      <w:proofErr w:type="gramStart"/>
                      <w:r w:rsidRPr="00D06424">
                        <w:rPr>
                          <w:iCs/>
                        </w:rPr>
                        <w:t>example, …</w:t>
                      </w:r>
                      <w:proofErr w:type="gramEnd"/>
                    </w:p>
                    <w:p w:rsidR="006F1312" w:rsidRPr="00D06424" w:rsidRDefault="006F1312" w:rsidP="006F1312">
                      <w:pPr>
                        <w:pStyle w:val="NoSpacing"/>
                        <w:ind w:firstLine="720"/>
                        <w:rPr>
                          <w:iCs/>
                        </w:rPr>
                      </w:pPr>
                      <w:r w:rsidRPr="00D06424">
                        <w:rPr>
                          <w:iCs/>
                        </w:rPr>
                        <w:t>In the text (on page</w:t>
                      </w:r>
                      <w:proofErr w:type="gramStart"/>
                      <w:r w:rsidRPr="00D06424">
                        <w:rPr>
                          <w:iCs/>
                        </w:rPr>
                        <w:t>..)</w:t>
                      </w:r>
                      <w:proofErr w:type="gramEnd"/>
                      <w:r w:rsidRPr="00D06424">
                        <w:rPr>
                          <w:iCs/>
                        </w:rPr>
                        <w:t xml:space="preserve"> it said …</w:t>
                      </w:r>
                    </w:p>
                    <w:p w:rsidR="006F1312" w:rsidRDefault="006F1312"/>
                  </w:txbxContent>
                </v:textbox>
              </v:shape>
            </w:pict>
          </mc:Fallback>
        </mc:AlternateContent>
      </w:r>
    </w:p>
    <w:p w:rsidR="00AE48B9" w:rsidRPr="00D06424" w:rsidRDefault="00AE48B9" w:rsidP="006F1312">
      <w:pPr>
        <w:pStyle w:val="NoSpacing"/>
      </w:pPr>
      <w:r w:rsidRPr="00D06424">
        <w:t>Can you elaborate on...?</w:t>
      </w:r>
    </w:p>
    <w:p w:rsidR="00AE48B9" w:rsidRPr="00D06424" w:rsidRDefault="00AE48B9" w:rsidP="006F1312">
      <w:pPr>
        <w:pStyle w:val="NoSpacing"/>
      </w:pPr>
      <w:r w:rsidRPr="00D06424">
        <w:t>Can you tell me more about...?</w:t>
      </w:r>
    </w:p>
    <w:p w:rsidR="00AE48B9" w:rsidRPr="00D06424" w:rsidRDefault="00AE48B9" w:rsidP="006F1312">
      <w:pPr>
        <w:pStyle w:val="NoSpacing"/>
        <w:ind w:left="360"/>
      </w:pPr>
      <w:r w:rsidRPr="00D06424">
        <w:t>What I mean is...</w:t>
      </w:r>
    </w:p>
    <w:p w:rsidR="001D0725" w:rsidRPr="00D06424" w:rsidRDefault="001D0725" w:rsidP="006F1312">
      <w:pPr>
        <w:pStyle w:val="NoSpacing"/>
        <w:ind w:left="360"/>
      </w:pPr>
      <w:r w:rsidRPr="00D06424">
        <w:t>I think that...</w:t>
      </w:r>
    </w:p>
    <w:p w:rsidR="001D0725" w:rsidRPr="00D06424" w:rsidRDefault="001D0725" w:rsidP="006F1312">
      <w:pPr>
        <w:pStyle w:val="NoSpacing"/>
        <w:ind w:left="360"/>
      </w:pPr>
      <w:r w:rsidRPr="00D06424">
        <w:t>In my opinion...</w:t>
      </w:r>
    </w:p>
    <w:p w:rsidR="00E14227" w:rsidRDefault="00E14227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48B9" w:rsidRPr="00144D7F" w:rsidRDefault="00144D7F" w:rsidP="00787A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Groupings</w:t>
      </w:r>
    </w:p>
    <w:p w:rsidR="00787AE5" w:rsidRPr="001D0725" w:rsidRDefault="00787AE5" w:rsidP="00787AE5">
      <w:pPr>
        <w:pStyle w:val="NoSpacing"/>
        <w:rPr>
          <w:b/>
          <w:sz w:val="24"/>
          <w:szCs w:val="24"/>
        </w:rPr>
      </w:pPr>
    </w:p>
    <w:p w:rsidR="00144D7F" w:rsidRDefault="00144D7F" w:rsidP="00CE5367">
      <w:pPr>
        <w:spacing w:after="160" w:line="259" w:lineRule="auto"/>
        <w:ind w:firstLine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4D662" wp14:editId="2E016590">
            <wp:simplePos x="0" y="0"/>
            <wp:positionH relativeFrom="column">
              <wp:posOffset>590550</wp:posOffset>
            </wp:positionH>
            <wp:positionV relativeFrom="paragraph">
              <wp:posOffset>591185</wp:posOffset>
            </wp:positionV>
            <wp:extent cx="5486400" cy="3524250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Three Partners</w:t>
      </w:r>
    </w:p>
    <w:p w:rsidR="00144D7F" w:rsidRDefault="00144D7F" w:rsidP="00144D7F">
      <w:pPr>
        <w:spacing w:after="160" w:line="259" w:lineRule="auto"/>
        <w:ind w:firstLine="720"/>
        <w:rPr>
          <w:b/>
          <w:sz w:val="24"/>
          <w:szCs w:val="24"/>
        </w:rPr>
      </w:pPr>
    </w:p>
    <w:p w:rsidR="00144D7F" w:rsidRDefault="00144D7F" w:rsidP="00144D7F">
      <w:pPr>
        <w:spacing w:after="160" w:line="259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Four Partners</w:t>
      </w:r>
    </w:p>
    <w:p w:rsidR="00144D7F" w:rsidRDefault="00144D7F" w:rsidP="00144D7F">
      <w:pPr>
        <w:spacing w:after="160" w:line="259" w:lineRule="auto"/>
        <w:ind w:firstLine="720"/>
        <w:rPr>
          <w:b/>
          <w:sz w:val="24"/>
          <w:szCs w:val="24"/>
        </w:rPr>
      </w:pPr>
    </w:p>
    <w:p w:rsidR="00144D7F" w:rsidRDefault="00D351AD" w:rsidP="00144D7F">
      <w:pPr>
        <w:spacing w:after="160" w:line="259" w:lineRule="auto"/>
        <w:ind w:firstLine="720"/>
        <w:rPr>
          <w:b/>
          <w:sz w:val="24"/>
          <w:szCs w:val="24"/>
        </w:rPr>
      </w:pPr>
      <w:r w:rsidRPr="00144D7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51292D" wp14:editId="7AA56522">
                <wp:simplePos x="0" y="0"/>
                <wp:positionH relativeFrom="column">
                  <wp:posOffset>590550</wp:posOffset>
                </wp:positionH>
                <wp:positionV relativeFrom="paragraph">
                  <wp:posOffset>233045</wp:posOffset>
                </wp:positionV>
                <wp:extent cx="2945765" cy="2638425"/>
                <wp:effectExtent l="0" t="19050" r="0" b="47625"/>
                <wp:wrapSquare wrapText="bothSides"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765" cy="2638425"/>
                          <a:chOff x="0" y="0"/>
                          <a:chExt cx="6951578" cy="6071937"/>
                        </a:xfrm>
                      </wpg:grpSpPr>
                      <wpg:graphicFrame>
                        <wpg:cNvPr id="5" name="Diagram 5"/>
                        <wpg:cNvFrPr/>
                        <wpg:xfrm>
                          <a:off x="0" y="705853"/>
                          <a:ext cx="6951578" cy="4422273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6" name="Left-Right Arrow 6"/>
                        <wps:cNvSpPr/>
                        <wps:spPr>
                          <a:xfrm>
                            <a:off x="2021305" y="0"/>
                            <a:ext cx="3015916" cy="641684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2954859" y="72005"/>
                            <a:ext cx="1367404" cy="5696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4D7F" w:rsidRPr="00D351AD" w:rsidRDefault="00144D7F" w:rsidP="00144D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1A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Talk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Left-Right Arrow 8"/>
                        <wps:cNvSpPr/>
                        <wps:spPr>
                          <a:xfrm>
                            <a:off x="2101515" y="5430253"/>
                            <a:ext cx="3015916" cy="641684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Up-Down Arrow 10"/>
                        <wps:cNvSpPr/>
                        <wps:spPr>
                          <a:xfrm>
                            <a:off x="192506" y="1556085"/>
                            <a:ext cx="673768" cy="2983831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9"/>
                        <wps:cNvSpPr txBox="1"/>
                        <wps:spPr>
                          <a:xfrm rot="5400000">
                            <a:off x="-244656" y="2681298"/>
                            <a:ext cx="1492413" cy="7294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4D7F" w:rsidRPr="00D351AD" w:rsidRDefault="00144D7F" w:rsidP="00144D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351A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Up-Down Arrow 12"/>
                        <wps:cNvSpPr/>
                        <wps:spPr>
                          <a:xfrm>
                            <a:off x="5991724" y="1556085"/>
                            <a:ext cx="673767" cy="298383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11"/>
                        <wps:cNvSpPr txBox="1"/>
                        <wps:spPr>
                          <a:xfrm rot="5400000">
                            <a:off x="5615911" y="2742645"/>
                            <a:ext cx="1281637" cy="817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4D7F" w:rsidRDefault="00144D7F" w:rsidP="00144D7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351A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Che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7"/>
                                  <w:szCs w:val="27"/>
                                </w:rPr>
                                <w:t>ck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1292D" id="Group 2" o:spid="_x0000_s1027" style="position:absolute;left:0;text-align:left;margin-left:46.5pt;margin-top:18.35pt;width:231.95pt;height:207.75pt;z-index:251661312;mso-width-relative:margin;mso-height-relative:margin" coordsize="69515,6071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s1028" type="#_x0000_t75" style="position:absolute;left:31504;top:7014;width:103577;height:1018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g00&#10;58IAAADaAAAADwAAAGRycy9kb3ducmV2LnhtbESPT4vCMBTE78J+h/AWvIimFvxDNcpqEVzwYhXP&#10;j+bZlm1eShO1fnsjLHgcZuY3zHLdmVrcqXWVZQXjUQSCOLe64kLB+bQbzkE4j6yxtkwKnuRgvfrq&#10;LTHR9sFHume+EAHCLkEFpfdNIqXLSzLoRrYhDt7VtgZ9kG0hdYuPADe1jKNoKg1WHBZKbGhbUv6X&#10;3YyCeDrQsZ9El3RjT2l2TPPfWX1Qqv/d/SxAeOr8J/zf3msFE3hfCTdArl4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4g0058IAAADaAAAADwAAAAAAAAAAAAAAAACbAgAAZHJzL2Rv&#10;d25yZXYueG1sUEsFBgAAAAAEAAQA8wAAAIoDAAAAAA==&#10;">
                  <v:imagedata r:id="rId20" o:title=""/>
                  <o:lock v:ext="edit" aspectratio="f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6" o:spid="_x0000_s1029" type="#_x0000_t69" style="position:absolute;left:20213;width:30159;height:6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Oc8AA&#10;AADaAAAADwAAAGRycy9kb3ducmV2LnhtbESPQWvCQBSE70L/w/IKvZmNHoJEV6mBQk9CVTw/sq9J&#10;MO9t2N1o9Nd3C4Ueh5n5htnsJu7VjXzonBhYZDkoktrZThoD59PHfAUqRBSLvRMy8KAAu+3LbIOl&#10;dXf5otsxNipBJJRooI1xKLUOdUuMIXMDSfK+nWeMSfpGW4/3BOdeL/O80IydpIUWB6paqq/HkQ3o&#10;ZygOeOLLuL8++FL5ZT1WbMzb6/S+BhVpiv/hv/anNVDA75V0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UOc8AAAADaAAAADwAAAAAAAAAAAAAAAACYAgAAZHJzL2Rvd25y&#10;ZXYueG1sUEsFBgAAAAAEAAQA9QAAAIUDAAAAAA==&#10;" adj="2298" fillcolor="#5b9bd5 [3204]" strokecolor="#1f4d78 [1604]" strokeweight="1pt"/>
                <v:shape id="_x0000_s1030" type="#_x0000_t202" style="position:absolute;left:29548;top:720;width:13674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44D7F" w:rsidRPr="00D351AD" w:rsidRDefault="00144D7F" w:rsidP="00144D7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351A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Talk</w:t>
                        </w:r>
                      </w:p>
                    </w:txbxContent>
                  </v:textbox>
                </v:shape>
                <v:shape id="Left-Right Arrow 8" o:spid="_x0000_s1031" type="#_x0000_t69" style="position:absolute;left:21015;top:54302;width:30159;height:6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/mrwA&#10;AADaAAAADwAAAGRycy9kb3ducmV2LnhtbERPTYvCMBC9C/6HMMLeNNWDLNUoWhD2tLC6eB6asS12&#10;JiVJtfrrzUHw+Hjf6+3ArbqRD40TA/NZBoqkdLaRysD/6TD9BhUiisXWCRl4UIDtZjxaY27dXf7o&#10;doyVSiEScjRQx9jlWoeyJsYwcx1J4i7OM8YEfaWtx3sK51YvsmypGRtJDTV2VNRUXo89G9DPsPzF&#10;E5/7/fXB58Ivyr5gY74mw24FKtIQP+K3+8caSFvTlXQD9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Zj+avAAAANoAAAAPAAAAAAAAAAAAAAAAAJgCAABkcnMvZG93bnJldi54&#10;bWxQSwUGAAAAAAQABAD1AAAAgQMAAAAA&#10;" adj="2298" fillcolor="#5b9bd5 [3204]" strokecolor="#1f4d78 [1604]" strokeweight="1pt"/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0" o:spid="_x0000_s1032" type="#_x0000_t70" style="position:absolute;left:1925;top:15560;width:6737;height:29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xQMUA&#10;AADbAAAADwAAAGRycy9kb3ducmV2LnhtbESPQWvCQBCF74X+h2WE3upGoVZSV5FWoRdLTXPwOM1O&#10;k2B2NmQ3Mf77zkHwNsN78943q83oGjVQF2rPBmbTBBRx4W3NpYH8Z/+8BBUissXGMxm4UoDN+vFh&#10;han1Fz7SkMVSSQiHFA1UMbap1qGoyGGY+pZYtD/fOYyydqW2HV4k3DV6niQL7bBmaaiwpfeKinPW&#10;OwMv+XDIdvw9/80We3c6ffWvH7vemKfJuH0DFWmMd/Pt+t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FAxQAAANsAAAAPAAAAAAAAAAAAAAAAAJgCAABkcnMv&#10;ZG93bnJldi54bWxQSwUGAAAAAAQABAD1AAAAigMAAAAA&#10;" adj=",2439" fillcolor="#5b9bd5 [3204]" strokecolor="#1f4d78 [1604]" strokeweight="1pt"/>
                <v:shape id="TextBox 9" o:spid="_x0000_s1033" type="#_x0000_t202" style="position:absolute;left:-2447;top:26813;width:14924;height:7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xDcEA&#10;AADbAAAADwAAAGRycy9kb3ducmV2LnhtbERPzYrCMBC+C75DGGFvmtaDu1Rj2S0oi9uLPw8wNGNb&#10;bCalibb69EYQ9jYf3++s0sE04kadqy0riGcRCOLC6ppLBafjZvoFwnlkjY1lUnAnB+l6PFphom3P&#10;e7odfClCCLsEFVTet4mUrqjIoJvZljhwZ9sZ9AF2pdQd9iHcNHIeRQtpsObQUGFLWUXF5XA1Cq79&#10;X8PZLs+3i8/HfpMXcT78xEp9TIbvJQhPg/8Xv92/OsyP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5sQ3BAAAA2wAAAA8AAAAAAAAAAAAAAAAAmAIAAGRycy9kb3du&#10;cmV2LnhtbFBLBQYAAAAABAAEAPUAAACGAwAAAAA=&#10;" filled="f" stroked="f">
                  <v:textbox>
                    <w:txbxContent>
                      <w:p w:rsidR="00144D7F" w:rsidRPr="00D351AD" w:rsidRDefault="00144D7F" w:rsidP="00144D7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351A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Check</w:t>
                        </w:r>
                      </w:p>
                    </w:txbxContent>
                  </v:textbox>
                </v:shape>
                <v:shape id="Up-Down Arrow 12" o:spid="_x0000_s1034" type="#_x0000_t70" style="position:absolute;left:59917;top:15560;width:6737;height:29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KrMMA&#10;AADbAAAADwAAAGRycy9kb3ducmV2LnhtbERPS2vCQBC+C/6HZYTedGOgKmk2Ij6gl5YaPXicZqdJ&#10;aHY2ZDcx/ffdQsHbfHzPSbejacRAnastK1guIhDEhdU1lwqul9N8A8J5ZI2NZVLwQw622XSSYqLt&#10;nc805L4UIYRdggoq79tESldUZNAtbEscuC/bGfQBdqXUHd5DuGlkHEUrabDm0FBhS/uKiu+8Nwqe&#10;r8NbfuSP+DNfnczt9t6vD8deqafZuHsB4Wn0D/G/+1WH+TH8/RI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KrMMAAADbAAAADwAAAAAAAAAAAAAAAACYAgAAZHJzL2Rv&#10;d25yZXYueG1sUEsFBgAAAAAEAAQA9QAAAIgDAAAAAA==&#10;" adj=",2439" fillcolor="#5b9bd5 [3204]" strokecolor="#1f4d78 [1604]" strokeweight="1pt"/>
                <v:shape id="TextBox 11" o:spid="_x0000_s1035" type="#_x0000_t202" style="position:absolute;left:56158;top:27426;width:12817;height:8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K4cIA&#10;AADbAAAADwAAAGRycy9kb3ducmV2LnhtbERPzWrCQBC+F3yHZYTemk1aSEt0FRUspeZi6gMM2TEJ&#10;ZmdDdk1Sn94tCL3Nx/c7y/VkWjFQ7xrLCpIoBkFcWt1wpeD0s3/5AOE8ssbWMin4JQfr1expiZm2&#10;Ix9pKHwlQgi7DBXU3neZlK6syaCLbEccuLPtDfoA+0rqHscQblr5GsepNNhwaKixo11N5aW4GgXX&#10;8dDy7jvPP9P323Gfl0k+bROlnufTZgHC0+T/xQ/3lw7z3+D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4rhwgAAANsAAAAPAAAAAAAAAAAAAAAAAJgCAABkcnMvZG93&#10;bnJldi54bWxQSwUGAAAAAAQABAD1AAAAhwMAAAAA&#10;" filled="f" stroked="f">
                  <v:textbox>
                    <w:txbxContent>
                      <w:p w:rsidR="00144D7F" w:rsidRDefault="00144D7F" w:rsidP="00144D7F">
                        <w:pPr>
                          <w:pStyle w:val="NormalWeb"/>
                          <w:spacing w:before="0" w:beforeAutospacing="0" w:after="0" w:afterAutospacing="0"/>
                        </w:pPr>
                        <w:r w:rsidRPr="00D351A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Che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7"/>
                            <w:szCs w:val="27"/>
                          </w:rPr>
                          <w:t>ck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44D7F" w:rsidRDefault="00144D7F">
      <w:pPr>
        <w:spacing w:after="160" w:line="259" w:lineRule="auto"/>
        <w:rPr>
          <w:b/>
          <w:sz w:val="24"/>
          <w:szCs w:val="24"/>
        </w:rPr>
      </w:pPr>
    </w:p>
    <w:p w:rsidR="00144D7F" w:rsidRDefault="00D351AD">
      <w:pPr>
        <w:spacing w:after="160" w:line="259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153C7" wp14:editId="52D7B8D5">
                <wp:simplePos x="0" y="0"/>
                <wp:positionH relativeFrom="column">
                  <wp:posOffset>1910080</wp:posOffset>
                </wp:positionH>
                <wp:positionV relativeFrom="paragraph">
                  <wp:posOffset>1992566</wp:posOffset>
                </wp:positionV>
                <wp:extent cx="579569" cy="247541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9" cy="2475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51AD" w:rsidRPr="00D351AD" w:rsidRDefault="00D351AD" w:rsidP="00D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351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Talk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53C7" id="TextBox 5" o:spid="_x0000_s1036" type="#_x0000_t202" style="position:absolute;margin-left:150.4pt;margin-top:156.9pt;width:45.6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" filled="f" stroked="f">
                <v:textbox>
                  <w:txbxContent>
                    <w:p w:rsidR="00D351AD" w:rsidRPr="00D351AD" w:rsidRDefault="00D351AD" w:rsidP="00D351A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351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 w:rsidR="00CE5367" w:rsidRPr="00CE53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3E72" wp14:editId="229086B7">
                <wp:simplePos x="0" y="0"/>
                <wp:positionH relativeFrom="column">
                  <wp:posOffset>4000500</wp:posOffset>
                </wp:positionH>
                <wp:positionV relativeFrom="paragraph">
                  <wp:posOffset>323737</wp:posOffset>
                </wp:positionV>
                <wp:extent cx="2286000" cy="1477328"/>
                <wp:effectExtent l="0" t="0" r="0" b="0"/>
                <wp:wrapNone/>
                <wp:docPr id="1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367" w:rsidRDefault="00CE5367" w:rsidP="00CE53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First round:</w:t>
                            </w:r>
                          </w:p>
                          <w:p w:rsidR="00CE5367" w:rsidRDefault="00CE5367" w:rsidP="00CE53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 &amp; 2 talk; 3 &amp; 4 score</w:t>
                            </w:r>
                          </w:p>
                          <w:p w:rsidR="00CE5367" w:rsidRDefault="00CE5367" w:rsidP="00CE53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Second Round: </w:t>
                            </w:r>
                          </w:p>
                          <w:p w:rsidR="00CE5367" w:rsidRDefault="00CE5367" w:rsidP="00CE53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3 &amp; 4 talk; 1 &amp; 2 score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83E72" id="TextBox 12" o:spid="_x0000_s1037" type="#_x0000_t202" style="position:absolute;margin-left:315pt;margin-top:25.5pt;width:180pt;height:1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" filled="f" stroked="f">
                <v:textbox style="mso-fit-shape-to-text:t">
                  <w:txbxContent>
                    <w:p w:rsidR="00CE5367" w:rsidRDefault="00CE5367" w:rsidP="00CE53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36"/>
                          <w:szCs w:val="36"/>
                        </w:rPr>
                        <w:t>First round:</w:t>
                      </w:r>
                    </w:p>
                    <w:p w:rsidR="00CE5367" w:rsidRDefault="00CE5367" w:rsidP="00CE53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36"/>
                          <w:szCs w:val="36"/>
                        </w:rPr>
                        <w:t>1 &amp; 2 talk; 3 &amp; 4 score</w:t>
                      </w:r>
                    </w:p>
                    <w:p w:rsidR="00CE5367" w:rsidRDefault="00CE5367" w:rsidP="00CE53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Second Round: </w:t>
                      </w:r>
                    </w:p>
                    <w:p w:rsidR="00CE5367" w:rsidRDefault="00CE5367" w:rsidP="00CE53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3 &amp; 4 talk; 1 &amp; 2 score </w:t>
                      </w:r>
                    </w:p>
                  </w:txbxContent>
                </v:textbox>
              </v:shape>
            </w:pict>
          </mc:Fallback>
        </mc:AlternateContent>
      </w:r>
      <w:r w:rsidR="00144D7F">
        <w:rPr>
          <w:b/>
          <w:sz w:val="24"/>
          <w:szCs w:val="24"/>
        </w:rPr>
        <w:br w:type="page"/>
      </w:r>
    </w:p>
    <w:p w:rsidR="00F53BB1" w:rsidRPr="00EB0184" w:rsidRDefault="00F53BB1" w:rsidP="00EB018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Chunks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F53BB1" w:rsidRPr="00D06424" w:rsidTr="00BA0EAC">
        <w:tc>
          <w:tcPr>
            <w:tcW w:w="5395" w:type="dxa"/>
          </w:tcPr>
          <w:p w:rsidR="00F53BB1" w:rsidRPr="00D06424" w:rsidRDefault="00F53BB1" w:rsidP="00F53BB1">
            <w:pPr>
              <w:pStyle w:val="NoSpacing"/>
            </w:pPr>
            <w:r w:rsidRPr="00D06424">
              <w:t>Why did the man “look up with terror”?</w:t>
            </w:r>
          </w:p>
          <w:p w:rsidR="00F53BB1" w:rsidRPr="00D06424" w:rsidRDefault="00F53BB1" w:rsidP="00F53BB1">
            <w:pPr>
              <w:pStyle w:val="NoSpacing"/>
            </w:pPr>
            <w:r w:rsidRPr="00D06424">
              <w:t>Why do you think he was he afraid?</w:t>
            </w:r>
          </w:p>
          <w:p w:rsidR="00F53BB1" w:rsidRPr="00D06424" w:rsidRDefault="00F53BB1" w:rsidP="00787AE5">
            <w:pPr>
              <w:pStyle w:val="NoSpacing"/>
            </w:pPr>
          </w:p>
        </w:tc>
        <w:tc>
          <w:tcPr>
            <w:tcW w:w="5395" w:type="dxa"/>
          </w:tcPr>
          <w:p w:rsidR="00F53BB1" w:rsidRPr="00D06424" w:rsidRDefault="00F53BB1" w:rsidP="00787AE5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F53BB1" w:rsidRPr="00D06424" w:rsidTr="00BA0EAC">
        <w:trPr>
          <w:trHeight w:val="2880"/>
        </w:trPr>
        <w:tc>
          <w:tcPr>
            <w:tcW w:w="10790" w:type="dxa"/>
            <w:gridSpan w:val="2"/>
          </w:tcPr>
          <w:p w:rsidR="00F53BB1" w:rsidRPr="00D06424" w:rsidRDefault="00F53BB1" w:rsidP="00787AE5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F53BB1" w:rsidRPr="00D06424" w:rsidRDefault="00F53BB1" w:rsidP="00787AE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2C" w:rsidRPr="00D06424" w:rsidTr="00C646E2">
        <w:tc>
          <w:tcPr>
            <w:tcW w:w="5395" w:type="dxa"/>
          </w:tcPr>
          <w:p w:rsidR="007B782C" w:rsidRPr="00D06424" w:rsidRDefault="007B782C" w:rsidP="007B782C">
            <w:pPr>
              <w:pStyle w:val="NoSpacing"/>
            </w:pPr>
            <w:r w:rsidRPr="00D06424">
              <w:t xml:space="preserve">What does it mean when mercury is stuck at the bottom of a thermometer? What might this mean about the stranger's temperature? </w:t>
            </w:r>
          </w:p>
          <w:p w:rsidR="007B782C" w:rsidRPr="00D06424" w:rsidRDefault="007B782C" w:rsidP="007B782C">
            <w:pPr>
              <w:pStyle w:val="NoSpacing"/>
            </w:pPr>
            <w:r w:rsidRPr="00D06424">
              <w:t>Do you think the thermometer is really broken? Why or why not?</w:t>
            </w:r>
          </w:p>
          <w:p w:rsidR="007B782C" w:rsidRPr="00D06424" w:rsidRDefault="007B782C" w:rsidP="007B782C">
            <w:pPr>
              <w:pStyle w:val="NoSpacing"/>
            </w:pPr>
          </w:p>
        </w:tc>
        <w:tc>
          <w:tcPr>
            <w:tcW w:w="5395" w:type="dxa"/>
          </w:tcPr>
          <w:p w:rsidR="007B782C" w:rsidRPr="00D06424" w:rsidRDefault="007B782C" w:rsidP="00C646E2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7B782C" w:rsidRPr="00D06424" w:rsidTr="00EB0184">
        <w:trPr>
          <w:trHeight w:val="2880"/>
        </w:trPr>
        <w:tc>
          <w:tcPr>
            <w:tcW w:w="10790" w:type="dxa"/>
            <w:gridSpan w:val="2"/>
          </w:tcPr>
          <w:p w:rsidR="007B782C" w:rsidRPr="00D06424" w:rsidRDefault="007B782C" w:rsidP="00C646E2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787AE5" w:rsidRPr="00D06424" w:rsidRDefault="00787AE5" w:rsidP="00787AE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2C" w:rsidRPr="00D06424" w:rsidTr="00C646E2">
        <w:tc>
          <w:tcPr>
            <w:tcW w:w="5395" w:type="dxa"/>
          </w:tcPr>
          <w:p w:rsidR="007B782C" w:rsidRPr="00D06424" w:rsidRDefault="007B782C" w:rsidP="007B782C">
            <w:pPr>
              <w:pStyle w:val="NoSpacing"/>
            </w:pPr>
            <w:r w:rsidRPr="00D06424">
              <w:t xml:space="preserve">Why do you think the rabbits are so comfortable with him? </w:t>
            </w:r>
          </w:p>
          <w:p w:rsidR="007B782C" w:rsidRPr="00D06424" w:rsidRDefault="007B782C" w:rsidP="007B782C">
            <w:pPr>
              <w:pStyle w:val="NoSpacing"/>
            </w:pPr>
          </w:p>
        </w:tc>
        <w:tc>
          <w:tcPr>
            <w:tcW w:w="5395" w:type="dxa"/>
          </w:tcPr>
          <w:p w:rsidR="007B782C" w:rsidRPr="00D06424" w:rsidRDefault="007B782C" w:rsidP="00C646E2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7B782C" w:rsidRPr="00D06424" w:rsidTr="00EB0184">
        <w:trPr>
          <w:trHeight w:val="2880"/>
        </w:trPr>
        <w:tc>
          <w:tcPr>
            <w:tcW w:w="10790" w:type="dxa"/>
            <w:gridSpan w:val="2"/>
          </w:tcPr>
          <w:p w:rsidR="007B782C" w:rsidRPr="00D06424" w:rsidRDefault="007B782C" w:rsidP="00C646E2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787AE5" w:rsidRPr="00D06424" w:rsidRDefault="00787AE5" w:rsidP="00787AE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2C" w:rsidRPr="00D06424" w:rsidTr="00C646E2">
        <w:tc>
          <w:tcPr>
            <w:tcW w:w="5395" w:type="dxa"/>
          </w:tcPr>
          <w:p w:rsidR="007B782C" w:rsidRPr="00D06424" w:rsidRDefault="007B782C" w:rsidP="007B782C">
            <w:pPr>
              <w:pStyle w:val="NoSpacing"/>
            </w:pPr>
            <w:r w:rsidRPr="00D06424">
              <w:lastRenderedPageBreak/>
              <w:t xml:space="preserve">What do we know about the season when we see geese flying south? </w:t>
            </w:r>
          </w:p>
          <w:p w:rsidR="007B782C" w:rsidRPr="00D06424" w:rsidRDefault="007B782C" w:rsidP="007B782C">
            <w:pPr>
              <w:pStyle w:val="NoSpacing"/>
            </w:pPr>
            <w:r w:rsidRPr="00D06424">
              <w:t xml:space="preserve">Why is the stranger so fascinated by the geese he sees? </w:t>
            </w:r>
          </w:p>
          <w:p w:rsidR="007B782C" w:rsidRPr="00D06424" w:rsidRDefault="007B782C" w:rsidP="00C646E2">
            <w:pPr>
              <w:pStyle w:val="NoSpacing"/>
            </w:pPr>
          </w:p>
        </w:tc>
        <w:tc>
          <w:tcPr>
            <w:tcW w:w="5395" w:type="dxa"/>
          </w:tcPr>
          <w:p w:rsidR="007B782C" w:rsidRPr="00D06424" w:rsidRDefault="007B782C" w:rsidP="00C646E2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7B782C" w:rsidRPr="00D06424" w:rsidTr="00C646E2">
        <w:trPr>
          <w:trHeight w:val="2880"/>
        </w:trPr>
        <w:tc>
          <w:tcPr>
            <w:tcW w:w="10790" w:type="dxa"/>
            <w:gridSpan w:val="2"/>
          </w:tcPr>
          <w:p w:rsidR="007B782C" w:rsidRPr="00D06424" w:rsidRDefault="007B782C" w:rsidP="00C646E2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787AE5" w:rsidRPr="00D06424" w:rsidRDefault="00787AE5" w:rsidP="00787AE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2C" w:rsidRPr="00D06424" w:rsidTr="00C646E2">
        <w:tc>
          <w:tcPr>
            <w:tcW w:w="5395" w:type="dxa"/>
          </w:tcPr>
          <w:p w:rsidR="007B782C" w:rsidRPr="00D06424" w:rsidRDefault="007B782C" w:rsidP="007B782C">
            <w:pPr>
              <w:pStyle w:val="NoSpacing"/>
            </w:pPr>
            <w:r w:rsidRPr="00D06424">
              <w:t xml:space="preserve">What is happening when the stranger blows on the leaf? </w:t>
            </w:r>
          </w:p>
          <w:p w:rsidR="007B782C" w:rsidRPr="00D06424" w:rsidRDefault="007B782C" w:rsidP="007B782C">
            <w:pPr>
              <w:pStyle w:val="NoSpacing"/>
            </w:pPr>
            <w:r w:rsidRPr="00D06424">
              <w:t xml:space="preserve">Look closely at the picture. What changes about the leaf as he blows on it? </w:t>
            </w:r>
          </w:p>
          <w:p w:rsidR="007B782C" w:rsidRPr="00D06424" w:rsidRDefault="007B782C" w:rsidP="007B782C">
            <w:pPr>
              <w:pStyle w:val="NoSpacing"/>
            </w:pPr>
            <w:r w:rsidRPr="00D06424">
              <w:t xml:space="preserve">Look closely at his face. What does his expression mean? </w:t>
            </w:r>
          </w:p>
          <w:p w:rsidR="007B782C" w:rsidRPr="00D06424" w:rsidRDefault="007B782C" w:rsidP="00C646E2">
            <w:pPr>
              <w:pStyle w:val="NoSpacing"/>
            </w:pPr>
          </w:p>
        </w:tc>
        <w:tc>
          <w:tcPr>
            <w:tcW w:w="5395" w:type="dxa"/>
          </w:tcPr>
          <w:p w:rsidR="007B782C" w:rsidRPr="00D06424" w:rsidRDefault="007B782C" w:rsidP="00C646E2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7B782C" w:rsidRPr="00D06424" w:rsidTr="00C646E2">
        <w:trPr>
          <w:trHeight w:val="2880"/>
        </w:trPr>
        <w:tc>
          <w:tcPr>
            <w:tcW w:w="10790" w:type="dxa"/>
            <w:gridSpan w:val="2"/>
          </w:tcPr>
          <w:p w:rsidR="007B782C" w:rsidRPr="00D06424" w:rsidRDefault="007B782C" w:rsidP="00C646E2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7B782C" w:rsidRPr="00D06424" w:rsidRDefault="007B782C" w:rsidP="00787AE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782C" w:rsidRPr="00D06424" w:rsidTr="00C646E2">
        <w:tc>
          <w:tcPr>
            <w:tcW w:w="5395" w:type="dxa"/>
          </w:tcPr>
          <w:p w:rsidR="007B782C" w:rsidRPr="00D06424" w:rsidRDefault="007B782C" w:rsidP="007B782C">
            <w:pPr>
              <w:pStyle w:val="NoSpacing"/>
            </w:pPr>
            <w:r w:rsidRPr="00D06424">
              <w:t xml:space="preserve">Who do you think the stranger is? </w:t>
            </w:r>
          </w:p>
          <w:p w:rsidR="007B782C" w:rsidRPr="00D06424" w:rsidRDefault="007B782C" w:rsidP="007B782C">
            <w:pPr>
              <w:pStyle w:val="NoSpacing"/>
            </w:pPr>
            <w:r w:rsidRPr="00D06424">
              <w:t xml:space="preserve">What in the book makes you think that? </w:t>
            </w:r>
          </w:p>
          <w:p w:rsidR="007B782C" w:rsidRPr="00D06424" w:rsidRDefault="007B782C" w:rsidP="00C646E2">
            <w:pPr>
              <w:pStyle w:val="NoSpacing"/>
            </w:pPr>
          </w:p>
        </w:tc>
        <w:tc>
          <w:tcPr>
            <w:tcW w:w="5395" w:type="dxa"/>
          </w:tcPr>
          <w:p w:rsidR="007B782C" w:rsidRPr="00D06424" w:rsidRDefault="007B782C" w:rsidP="00C646E2">
            <w:pPr>
              <w:pStyle w:val="NoSpacing"/>
            </w:pPr>
            <w:r w:rsidRPr="00D06424">
              <w:t>Discuss. Ask your partner to elaborate on what he/she says.</w:t>
            </w:r>
          </w:p>
        </w:tc>
      </w:tr>
      <w:tr w:rsidR="007B782C" w:rsidRPr="00D06424" w:rsidTr="00C646E2">
        <w:trPr>
          <w:trHeight w:val="2880"/>
        </w:trPr>
        <w:tc>
          <w:tcPr>
            <w:tcW w:w="10790" w:type="dxa"/>
            <w:gridSpan w:val="2"/>
          </w:tcPr>
          <w:p w:rsidR="007B782C" w:rsidRPr="00D06424" w:rsidRDefault="00E159D2" w:rsidP="00C646E2">
            <w:pPr>
              <w:pStyle w:val="NoSpacing"/>
            </w:pPr>
            <w:r w:rsidRPr="00D06424">
              <w:t>Write your response and what you might have learned from your partner:</w:t>
            </w:r>
          </w:p>
        </w:tc>
      </w:tr>
    </w:tbl>
    <w:p w:rsidR="007B782C" w:rsidRDefault="007B782C" w:rsidP="00787AE5">
      <w:pPr>
        <w:pStyle w:val="NoSpacing"/>
        <w:rPr>
          <w:b/>
          <w:sz w:val="24"/>
          <w:szCs w:val="24"/>
        </w:rPr>
      </w:pPr>
    </w:p>
    <w:p w:rsidR="00E159D2" w:rsidRDefault="00E159D2" w:rsidP="00787AE5">
      <w:pPr>
        <w:pStyle w:val="NoSpacing"/>
        <w:rPr>
          <w:b/>
          <w:sz w:val="24"/>
          <w:szCs w:val="24"/>
        </w:rPr>
      </w:pPr>
    </w:p>
    <w:p w:rsidR="00E159D2" w:rsidRDefault="00E159D2" w:rsidP="00787AE5">
      <w:pPr>
        <w:pStyle w:val="NoSpacing"/>
        <w:rPr>
          <w:b/>
          <w:sz w:val="24"/>
          <w:szCs w:val="24"/>
        </w:rPr>
      </w:pPr>
    </w:p>
    <w:p w:rsidR="00D06424" w:rsidRDefault="00D06424" w:rsidP="00787AE5">
      <w:pPr>
        <w:pStyle w:val="NoSpacing"/>
        <w:rPr>
          <w:b/>
          <w:sz w:val="24"/>
          <w:szCs w:val="24"/>
        </w:rPr>
      </w:pPr>
    </w:p>
    <w:p w:rsidR="00D06424" w:rsidRDefault="00D06424" w:rsidP="00787AE5">
      <w:pPr>
        <w:pStyle w:val="NoSpacing"/>
        <w:rPr>
          <w:b/>
          <w:sz w:val="24"/>
          <w:szCs w:val="24"/>
        </w:rPr>
      </w:pPr>
    </w:p>
    <w:p w:rsidR="00D06424" w:rsidRDefault="00D06424" w:rsidP="00787AE5">
      <w:pPr>
        <w:pStyle w:val="NoSpacing"/>
        <w:rPr>
          <w:b/>
          <w:sz w:val="24"/>
          <w:szCs w:val="24"/>
        </w:rPr>
      </w:pPr>
    </w:p>
    <w:p w:rsidR="00D06424" w:rsidRDefault="00D06424" w:rsidP="00787AE5">
      <w:pPr>
        <w:pStyle w:val="NoSpacing"/>
        <w:rPr>
          <w:b/>
          <w:sz w:val="24"/>
          <w:szCs w:val="24"/>
        </w:rPr>
      </w:pPr>
    </w:p>
    <w:p w:rsidR="00E159D2" w:rsidRDefault="00E159D2" w:rsidP="00787AE5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240"/>
      </w:tblGrid>
      <w:tr w:rsidR="00E159D2" w:rsidTr="00F52DE6">
        <w:tc>
          <w:tcPr>
            <w:tcW w:w="4765" w:type="dxa"/>
            <w:gridSpan w:val="2"/>
          </w:tcPr>
          <w:p w:rsidR="00E159D2" w:rsidRPr="0038584B" w:rsidRDefault="00E159D2" w:rsidP="00C646E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584B">
              <w:rPr>
                <w:b/>
                <w:sz w:val="32"/>
                <w:szCs w:val="32"/>
              </w:rPr>
              <w:t>Conversation Counter</w:t>
            </w:r>
          </w:p>
          <w:p w:rsidR="00E159D2" w:rsidRPr="0038584B" w:rsidRDefault="00E159D2" w:rsidP="00C646E2">
            <w:pPr>
              <w:pStyle w:val="NoSpacing"/>
              <w:jc w:val="center"/>
              <w:rPr>
                <w:b/>
              </w:rPr>
            </w:pPr>
          </w:p>
          <w:p w:rsidR="00E159D2" w:rsidRPr="00E93933" w:rsidRDefault="00F86ADD" w:rsidP="00C646E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Name</w:t>
            </w:r>
            <w:r w:rsidR="00F52DE6">
              <w:rPr>
                <w:b/>
                <w:sz w:val="28"/>
                <w:szCs w:val="28"/>
              </w:rPr>
              <w:t xml:space="preserve"> __</w:t>
            </w:r>
            <w:r w:rsidR="00E159D2" w:rsidRPr="00E93933">
              <w:rPr>
                <w:b/>
                <w:sz w:val="28"/>
                <w:szCs w:val="28"/>
              </w:rPr>
              <w:t>___________________</w:t>
            </w:r>
          </w:p>
          <w:p w:rsidR="00E93933" w:rsidRPr="00E93933" w:rsidRDefault="00E93933" w:rsidP="00C646E2">
            <w:pPr>
              <w:pStyle w:val="NoSpacing"/>
              <w:rPr>
                <w:b/>
                <w:sz w:val="28"/>
                <w:szCs w:val="28"/>
              </w:rPr>
            </w:pPr>
          </w:p>
          <w:p w:rsidR="00E93933" w:rsidRPr="00E93933" w:rsidRDefault="00F86ADD" w:rsidP="00C646E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I’m scoring</w:t>
            </w:r>
            <w:r w:rsidR="00E93933" w:rsidRPr="00E93933">
              <w:rPr>
                <w:b/>
                <w:sz w:val="28"/>
                <w:szCs w:val="28"/>
              </w:rPr>
              <w:t xml:space="preserve"> _____</w:t>
            </w:r>
            <w:r w:rsidR="00F52DE6">
              <w:rPr>
                <w:b/>
                <w:sz w:val="28"/>
                <w:szCs w:val="28"/>
              </w:rPr>
              <w:t>__</w:t>
            </w:r>
            <w:r w:rsidR="00E93933" w:rsidRPr="00E93933">
              <w:rPr>
                <w:b/>
                <w:sz w:val="28"/>
                <w:szCs w:val="28"/>
              </w:rPr>
              <w:t>________________</w:t>
            </w:r>
          </w:p>
          <w:p w:rsidR="00E93933" w:rsidRPr="00E93933" w:rsidRDefault="00E93933" w:rsidP="00C646E2">
            <w:pPr>
              <w:pStyle w:val="NoSpacing"/>
              <w:rPr>
                <w:b/>
                <w:sz w:val="28"/>
                <w:szCs w:val="28"/>
              </w:rPr>
            </w:pPr>
          </w:p>
          <w:p w:rsidR="00E159D2" w:rsidRDefault="00E159D2" w:rsidP="00C646E2">
            <w:pPr>
              <w:pStyle w:val="NoSpacing"/>
            </w:pPr>
            <w:r w:rsidRPr="00E93933">
              <w:rPr>
                <w:b/>
                <w:sz w:val="28"/>
                <w:szCs w:val="28"/>
              </w:rPr>
              <w:t>Date</w:t>
            </w:r>
            <w:r w:rsidRPr="00E93933">
              <w:rPr>
                <w:b/>
              </w:rPr>
              <w:t>____________________________________</w:t>
            </w:r>
          </w:p>
        </w:tc>
      </w:tr>
      <w:tr w:rsidR="00E159D2" w:rsidTr="00F52DE6">
        <w:tc>
          <w:tcPr>
            <w:tcW w:w="4765" w:type="dxa"/>
            <w:gridSpan w:val="2"/>
          </w:tcPr>
          <w:p w:rsidR="00E159D2" w:rsidRPr="0038584B" w:rsidRDefault="00E159D2" w:rsidP="00F52DE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Place a tally mark</w:t>
            </w:r>
            <w:r>
              <w:rPr>
                <w:rFonts w:eastAsia="Comic Sans MS" w:cs="Comic Sans MS"/>
                <w:sz w:val="28"/>
                <w:szCs w:val="28"/>
              </w:rPr>
              <w:t xml:space="preserve"> next to each talk move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 </w:t>
            </w:r>
            <w:r w:rsidR="00F52DE6">
              <w:rPr>
                <w:rFonts w:eastAsia="Comic Sans MS" w:cs="Comic Sans MS"/>
                <w:b/>
                <w:sz w:val="28"/>
                <w:szCs w:val="28"/>
              </w:rPr>
              <w:t xml:space="preserve">your </w:t>
            </w:r>
            <w:r w:rsidR="00F86ADD">
              <w:rPr>
                <w:rFonts w:eastAsia="Comic Sans MS" w:cs="Comic Sans MS"/>
                <w:b/>
                <w:sz w:val="28"/>
                <w:szCs w:val="28"/>
              </w:rPr>
              <w:t xml:space="preserve">score </w:t>
            </w:r>
            <w:r w:rsidR="00F52DE6">
              <w:rPr>
                <w:rFonts w:eastAsia="Comic Sans MS" w:cs="Comic Sans MS"/>
                <w:b/>
                <w:sz w:val="28"/>
                <w:szCs w:val="28"/>
              </w:rPr>
              <w:t>partner</w:t>
            </w:r>
            <w:r w:rsidRPr="0038584B">
              <w:rPr>
                <w:rFonts w:eastAsia="Comic Sans MS" w:cs="Comic Sans MS"/>
                <w:sz w:val="28"/>
                <w:szCs w:val="28"/>
              </w:rPr>
              <w:t xml:space="preserve"> complete</w:t>
            </w:r>
            <w:r w:rsidR="00E93933">
              <w:rPr>
                <w:rFonts w:eastAsia="Comic Sans MS" w:cs="Comic Sans MS"/>
                <w:sz w:val="28"/>
                <w:szCs w:val="28"/>
              </w:rPr>
              <w:t>s</w:t>
            </w:r>
            <w:r w:rsidRPr="0038584B">
              <w:rPr>
                <w:rFonts w:eastAsia="Comic Sans MS" w:cs="Comic Sans MS"/>
                <w:sz w:val="28"/>
                <w:szCs w:val="28"/>
              </w:rPr>
              <w:t>.</w:t>
            </w:r>
          </w:p>
        </w:tc>
      </w:tr>
      <w:tr w:rsidR="00E159D2" w:rsidTr="00F52DE6">
        <w:trPr>
          <w:trHeight w:val="1152"/>
        </w:trPr>
        <w:tc>
          <w:tcPr>
            <w:tcW w:w="1525" w:type="dxa"/>
          </w:tcPr>
          <w:p w:rsidR="00E159D2" w:rsidRDefault="00E159D2" w:rsidP="00C646E2">
            <w:pPr>
              <w:pStyle w:val="NoSpacing"/>
            </w:pPr>
          </w:p>
        </w:tc>
        <w:tc>
          <w:tcPr>
            <w:tcW w:w="3240" w:type="dxa"/>
          </w:tcPr>
          <w:p w:rsidR="00881BB7" w:rsidRPr="00881BB7" w:rsidRDefault="00881BB7" w:rsidP="00881BB7">
            <w:pPr>
              <w:rPr>
                <w:sz w:val="28"/>
                <w:szCs w:val="28"/>
              </w:rPr>
            </w:pPr>
            <w:r w:rsidRPr="00881BB7">
              <w:rPr>
                <w:sz w:val="28"/>
                <w:szCs w:val="28"/>
              </w:rPr>
              <w:t>Can you elaborate on...?</w:t>
            </w:r>
          </w:p>
          <w:p w:rsidR="00E159D2" w:rsidRPr="00881BB7" w:rsidRDefault="00E159D2" w:rsidP="00C646E2">
            <w:pPr>
              <w:pStyle w:val="NoSpacing"/>
              <w:rPr>
                <w:sz w:val="28"/>
                <w:szCs w:val="28"/>
              </w:rPr>
            </w:pPr>
          </w:p>
        </w:tc>
      </w:tr>
      <w:tr w:rsidR="00E159D2" w:rsidTr="00F52DE6">
        <w:trPr>
          <w:trHeight w:val="1152"/>
        </w:trPr>
        <w:tc>
          <w:tcPr>
            <w:tcW w:w="1525" w:type="dxa"/>
          </w:tcPr>
          <w:p w:rsidR="00E159D2" w:rsidRDefault="00E159D2" w:rsidP="00C646E2">
            <w:pPr>
              <w:pStyle w:val="NoSpacing"/>
            </w:pPr>
          </w:p>
        </w:tc>
        <w:tc>
          <w:tcPr>
            <w:tcW w:w="3240" w:type="dxa"/>
          </w:tcPr>
          <w:p w:rsidR="00881BB7" w:rsidRPr="00881BB7" w:rsidRDefault="00881BB7" w:rsidP="00881BB7">
            <w:pPr>
              <w:rPr>
                <w:sz w:val="28"/>
                <w:szCs w:val="28"/>
              </w:rPr>
            </w:pPr>
            <w:r w:rsidRPr="00881BB7">
              <w:rPr>
                <w:sz w:val="28"/>
                <w:szCs w:val="28"/>
              </w:rPr>
              <w:t>In my opinion...</w:t>
            </w:r>
          </w:p>
          <w:p w:rsidR="00E159D2" w:rsidRPr="00881BB7" w:rsidRDefault="00E159D2" w:rsidP="00EC3EE3">
            <w:pPr>
              <w:pStyle w:val="NoSpacing"/>
              <w:rPr>
                <w:sz w:val="28"/>
                <w:szCs w:val="28"/>
              </w:rPr>
            </w:pPr>
          </w:p>
        </w:tc>
      </w:tr>
      <w:tr w:rsidR="00E159D2" w:rsidTr="00F52DE6">
        <w:trPr>
          <w:trHeight w:val="1152"/>
        </w:trPr>
        <w:tc>
          <w:tcPr>
            <w:tcW w:w="1525" w:type="dxa"/>
          </w:tcPr>
          <w:p w:rsidR="00E159D2" w:rsidRDefault="00E159D2" w:rsidP="00C646E2">
            <w:pPr>
              <w:pStyle w:val="NoSpacing"/>
            </w:pPr>
          </w:p>
        </w:tc>
        <w:tc>
          <w:tcPr>
            <w:tcW w:w="3240" w:type="dxa"/>
          </w:tcPr>
          <w:p w:rsidR="00881BB7" w:rsidRPr="00881BB7" w:rsidRDefault="00881BB7" w:rsidP="00881BB7">
            <w:pPr>
              <w:rPr>
                <w:sz w:val="28"/>
                <w:szCs w:val="28"/>
              </w:rPr>
            </w:pPr>
            <w:r w:rsidRPr="00881BB7">
              <w:rPr>
                <w:sz w:val="28"/>
                <w:szCs w:val="28"/>
              </w:rPr>
              <w:t>What I mean is...</w:t>
            </w:r>
          </w:p>
          <w:p w:rsidR="00E159D2" w:rsidRPr="00881BB7" w:rsidRDefault="00E159D2" w:rsidP="00C646E2">
            <w:pPr>
              <w:pStyle w:val="NoSpacing"/>
              <w:rPr>
                <w:sz w:val="28"/>
                <w:szCs w:val="28"/>
              </w:rPr>
            </w:pPr>
          </w:p>
        </w:tc>
      </w:tr>
      <w:tr w:rsidR="00E159D2" w:rsidTr="00F52DE6">
        <w:trPr>
          <w:trHeight w:val="1152"/>
        </w:trPr>
        <w:tc>
          <w:tcPr>
            <w:tcW w:w="1525" w:type="dxa"/>
          </w:tcPr>
          <w:p w:rsidR="00E159D2" w:rsidRDefault="00E159D2" w:rsidP="00C646E2">
            <w:pPr>
              <w:pStyle w:val="NoSpacing"/>
            </w:pPr>
          </w:p>
        </w:tc>
        <w:tc>
          <w:tcPr>
            <w:tcW w:w="3240" w:type="dxa"/>
          </w:tcPr>
          <w:p w:rsidR="00881BB7" w:rsidRPr="00881BB7" w:rsidRDefault="00881BB7" w:rsidP="00881BB7">
            <w:pPr>
              <w:rPr>
                <w:iCs/>
                <w:sz w:val="28"/>
                <w:szCs w:val="28"/>
              </w:rPr>
            </w:pPr>
            <w:r w:rsidRPr="00881BB7">
              <w:rPr>
                <w:iCs/>
                <w:sz w:val="28"/>
                <w:szCs w:val="28"/>
              </w:rPr>
              <w:t>For example, …</w:t>
            </w:r>
          </w:p>
          <w:p w:rsidR="00E159D2" w:rsidRPr="00881BB7" w:rsidRDefault="00E159D2" w:rsidP="00C646E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159D2" w:rsidRDefault="00E159D2" w:rsidP="00E159D2">
      <w:pPr>
        <w:pStyle w:val="NoSpacing"/>
      </w:pPr>
    </w:p>
    <w:p w:rsidR="00E159D2" w:rsidRDefault="00E159D2" w:rsidP="00787AE5">
      <w:pPr>
        <w:pStyle w:val="NoSpacing"/>
        <w:rPr>
          <w:b/>
          <w:sz w:val="24"/>
          <w:szCs w:val="24"/>
        </w:rPr>
      </w:pPr>
    </w:p>
    <w:p w:rsidR="00F40D73" w:rsidRDefault="00D06424" w:rsidP="00F40D73">
      <w:pPr>
        <w:pStyle w:val="NoSpacing"/>
        <w:rPr>
          <w:b/>
        </w:rPr>
      </w:pPr>
      <w:r>
        <w:rPr>
          <w:b/>
          <w:sz w:val="24"/>
          <w:szCs w:val="24"/>
        </w:rPr>
        <w:br w:type="page"/>
      </w:r>
      <w:r w:rsidR="00F40D73" w:rsidRPr="00947626">
        <w:rPr>
          <w:b/>
        </w:rPr>
        <w:lastRenderedPageBreak/>
        <w:t>Bubble Map</w:t>
      </w:r>
    </w:p>
    <w:p w:rsidR="00F40D73" w:rsidRDefault="00F40D73" w:rsidP="00F40D73">
      <w:pPr>
        <w:pStyle w:val="NoSpacing"/>
      </w:pPr>
    </w:p>
    <w:p w:rsidR="00787AE5" w:rsidRPr="00F40D73" w:rsidRDefault="00F40D73" w:rsidP="00F40D73">
      <w:pPr>
        <w:pStyle w:val="NoSpacing"/>
      </w:pPr>
      <w:r>
        <w:rPr>
          <w:noProof/>
        </w:rPr>
        <w:drawing>
          <wp:inline distT="0" distB="0" distL="0" distR="0" wp14:anchorId="17872E3B" wp14:editId="38055E48">
            <wp:extent cx="6745856" cy="8263890"/>
            <wp:effectExtent l="38100" t="0" r="9334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65662" w:rsidRDefault="00265662" w:rsidP="002656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Name__________________________________________________ Date_________________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5662" w:rsidTr="00265662">
        <w:tc>
          <w:tcPr>
            <w:tcW w:w="10790" w:type="dxa"/>
            <w:gridSpan w:val="3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pinion: 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</w:p>
          <w:p w:rsidR="00265662" w:rsidRPr="00C7524A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265662" w:rsidTr="00265662">
        <w:trPr>
          <w:trHeight w:val="3024"/>
        </w:trPr>
        <w:tc>
          <w:tcPr>
            <w:tcW w:w="3596" w:type="dxa"/>
          </w:tcPr>
          <w:p w:rsidR="00265662" w:rsidRPr="00C7524A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eason 1:</w:t>
            </w:r>
          </w:p>
        </w:tc>
        <w:tc>
          <w:tcPr>
            <w:tcW w:w="3597" w:type="dxa"/>
          </w:tcPr>
          <w:p w:rsidR="00265662" w:rsidRPr="00C7524A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R</w:t>
            </w:r>
            <w:r w:rsidRPr="00C7524A">
              <w:rPr>
                <w:sz w:val="28"/>
                <w:szCs w:val="28"/>
              </w:rPr>
              <w:t>eason 2:</w:t>
            </w:r>
          </w:p>
        </w:tc>
        <w:tc>
          <w:tcPr>
            <w:tcW w:w="3597" w:type="dxa"/>
          </w:tcPr>
          <w:p w:rsidR="00265662" w:rsidRPr="00C7524A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eason 3:</w:t>
            </w:r>
          </w:p>
        </w:tc>
      </w:tr>
      <w:tr w:rsidR="00265662" w:rsidTr="00265662">
        <w:trPr>
          <w:trHeight w:val="3024"/>
        </w:trPr>
        <w:tc>
          <w:tcPr>
            <w:tcW w:w="3596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1:</w:t>
            </w:r>
          </w:p>
        </w:tc>
        <w:tc>
          <w:tcPr>
            <w:tcW w:w="3597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1:</w:t>
            </w:r>
          </w:p>
        </w:tc>
        <w:tc>
          <w:tcPr>
            <w:tcW w:w="3597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1:</w:t>
            </w:r>
          </w:p>
        </w:tc>
      </w:tr>
      <w:tr w:rsidR="00265662" w:rsidTr="00265662">
        <w:trPr>
          <w:trHeight w:val="3024"/>
        </w:trPr>
        <w:tc>
          <w:tcPr>
            <w:tcW w:w="3596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2:</w:t>
            </w:r>
          </w:p>
        </w:tc>
        <w:tc>
          <w:tcPr>
            <w:tcW w:w="3597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2:</w:t>
            </w:r>
          </w:p>
        </w:tc>
        <w:tc>
          <w:tcPr>
            <w:tcW w:w="3597" w:type="dxa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vidence 2:</w:t>
            </w:r>
          </w:p>
        </w:tc>
      </w:tr>
      <w:tr w:rsidR="00265662" w:rsidTr="00265662">
        <w:tc>
          <w:tcPr>
            <w:tcW w:w="10790" w:type="dxa"/>
            <w:gridSpan w:val="3"/>
          </w:tcPr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 w:rsidRPr="00C7524A">
              <w:rPr>
                <w:b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pinion (restated): 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</w:p>
          <w:p w:rsidR="00265662" w:rsidRDefault="00265662" w:rsidP="00B063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</w:tc>
      </w:tr>
    </w:tbl>
    <w:p w:rsidR="00EF638C" w:rsidRDefault="00EF638C" w:rsidP="00787AE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638C" w:rsidTr="00045736">
        <w:tc>
          <w:tcPr>
            <w:tcW w:w="10790" w:type="dxa"/>
          </w:tcPr>
          <w:p w:rsidR="00EF638C" w:rsidRDefault="00EF638C" w:rsidP="000457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Draft</w:t>
            </w:r>
          </w:p>
        </w:tc>
      </w:tr>
      <w:tr w:rsidR="00EF638C" w:rsidTr="00265662">
        <w:trPr>
          <w:trHeight w:val="1008"/>
        </w:trPr>
        <w:tc>
          <w:tcPr>
            <w:tcW w:w="10790" w:type="dxa"/>
          </w:tcPr>
          <w:p w:rsidR="00EF638C" w:rsidRDefault="00EF638C" w:rsidP="00045736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Put all the parts together into one piece of writing. </w:t>
            </w:r>
            <w:r w:rsidRPr="00EC3EE3">
              <w:rPr>
                <w:b/>
                <w:sz w:val="24"/>
                <w:szCs w:val="24"/>
              </w:rPr>
              <w:t>Revise and replace</w:t>
            </w:r>
            <w:r>
              <w:rPr>
                <w:sz w:val="24"/>
                <w:szCs w:val="24"/>
              </w:rPr>
              <w:t xml:space="preserve"> words and phrases to make your meaning </w:t>
            </w:r>
            <w:r w:rsidR="00804299">
              <w:rPr>
                <w:sz w:val="24"/>
                <w:szCs w:val="24"/>
              </w:rPr>
              <w:t>clearer</w:t>
            </w:r>
            <w:r>
              <w:rPr>
                <w:sz w:val="24"/>
                <w:szCs w:val="24"/>
              </w:rPr>
              <w:t>. Check that you have an effective introduction and conclusion.</w:t>
            </w:r>
          </w:p>
          <w:p w:rsidR="0092716C" w:rsidRDefault="0092716C" w:rsidP="00045736">
            <w:pPr>
              <w:pStyle w:val="NoSpacing"/>
              <w:rPr>
                <w:i/>
                <w:sz w:val="24"/>
                <w:szCs w:val="24"/>
              </w:rPr>
            </w:pPr>
            <w:r w:rsidRPr="0092716C">
              <w:rPr>
                <w:i/>
                <w:sz w:val="24"/>
                <w:szCs w:val="24"/>
              </w:rPr>
              <w:t>(Separate paper)</w:t>
            </w:r>
          </w:p>
          <w:p w:rsidR="0092716C" w:rsidRPr="0092716C" w:rsidRDefault="0092716C" w:rsidP="00045736">
            <w:pPr>
              <w:pStyle w:val="NoSpacing"/>
              <w:rPr>
                <w:i/>
                <w:sz w:val="24"/>
                <w:szCs w:val="24"/>
              </w:rPr>
            </w:pPr>
          </w:p>
        </w:tc>
      </w:tr>
    </w:tbl>
    <w:p w:rsidR="0092716C" w:rsidRDefault="0092716C" w:rsidP="00787AE5">
      <w:pPr>
        <w:pStyle w:val="NoSpacing"/>
        <w:rPr>
          <w:b/>
          <w:sz w:val="24"/>
          <w:szCs w:val="24"/>
        </w:rPr>
      </w:pPr>
    </w:p>
    <w:p w:rsidR="0092716C" w:rsidRDefault="0092716C" w:rsidP="00787AE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4227" w:rsidTr="0009620D">
        <w:tc>
          <w:tcPr>
            <w:tcW w:w="10790" w:type="dxa"/>
          </w:tcPr>
          <w:p w:rsidR="00E14227" w:rsidRDefault="00E14227" w:rsidP="00E1422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 </w:t>
            </w:r>
            <w:r>
              <w:rPr>
                <w:sz w:val="24"/>
                <w:szCs w:val="24"/>
              </w:rPr>
              <w:t>(optional)</w:t>
            </w:r>
          </w:p>
          <w:p w:rsidR="00E14227" w:rsidRDefault="00E14227" w:rsidP="0009620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14227" w:rsidTr="00265662">
        <w:trPr>
          <w:trHeight w:val="864"/>
        </w:trPr>
        <w:tc>
          <w:tcPr>
            <w:tcW w:w="10790" w:type="dxa"/>
          </w:tcPr>
          <w:p w:rsidR="00E14227" w:rsidRDefault="00E14227" w:rsidP="00E142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and present your findings orally. Be prepared to defend your conclusion about the Stranger’s identity.</w:t>
            </w:r>
          </w:p>
          <w:p w:rsidR="00E14227" w:rsidRPr="0092716C" w:rsidRDefault="00E14227" w:rsidP="0009620D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Small group, whole class, or video.</w:t>
            </w:r>
          </w:p>
        </w:tc>
      </w:tr>
    </w:tbl>
    <w:p w:rsidR="0092716C" w:rsidRDefault="0092716C" w:rsidP="00F40D73">
      <w:pPr>
        <w:spacing w:after="160" w:line="259" w:lineRule="auto"/>
        <w:rPr>
          <w:rFonts w:ascii="Wingdings 2" w:hAnsi="Wingdings 2"/>
          <w:b/>
          <w:i/>
          <w:sz w:val="32"/>
          <w:szCs w:val="32"/>
        </w:rPr>
      </w:pPr>
    </w:p>
    <w:p w:rsidR="0092716C" w:rsidRPr="00F40D73" w:rsidRDefault="0092716C" w:rsidP="00F40D73">
      <w:pPr>
        <w:spacing w:after="160" w:line="259" w:lineRule="auto"/>
        <w:jc w:val="center"/>
        <w:rPr>
          <w:rFonts w:ascii="Wingdings 2" w:hAnsi="Wingdings 2"/>
          <w:b/>
          <w:i/>
          <w:sz w:val="32"/>
          <w:szCs w:val="32"/>
        </w:rPr>
      </w:pPr>
      <w:r>
        <w:rPr>
          <w:rFonts w:ascii="Wingdings 2" w:hAnsi="Wingdings 2"/>
          <w:b/>
          <w:i/>
          <w:sz w:val="32"/>
          <w:szCs w:val="32"/>
        </w:rPr>
        <w:t></w:t>
      </w:r>
      <w:r>
        <w:rPr>
          <w:rFonts w:ascii="Wingdings 2" w:hAnsi="Wingdings 2"/>
          <w:b/>
          <w:i/>
          <w:sz w:val="32"/>
          <w:szCs w:val="32"/>
        </w:rPr>
        <w:t></w:t>
      </w:r>
      <w:r>
        <w:rPr>
          <w:rFonts w:ascii="Wingdings 2" w:hAnsi="Wingdings 2"/>
          <w:b/>
          <w:i/>
          <w:sz w:val="32"/>
          <w:szCs w:val="32"/>
        </w:rPr>
        <w:t></w:t>
      </w:r>
    </w:p>
    <w:p w:rsidR="00E52DD3" w:rsidRPr="00EB0184" w:rsidRDefault="00E52DD3" w:rsidP="00D06424">
      <w:pPr>
        <w:spacing w:after="160" w:line="259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Thank you and good luck!</w:t>
      </w:r>
      <w:r w:rsidRPr="00E52DD3">
        <w:rPr>
          <w:b/>
          <w:i/>
          <w:sz w:val="32"/>
          <w:szCs w:val="32"/>
        </w:rPr>
        <w:t xml:space="preserve"> Call or email for a training in your district and/or model lessons in your school.</w:t>
      </w:r>
    </w:p>
    <w:p w:rsidR="00E52DD3" w:rsidRPr="00A03E88" w:rsidRDefault="00E52DD3" w:rsidP="00E52DD3">
      <w:pPr>
        <w:pStyle w:val="NoSpacing"/>
        <w:rPr>
          <w:sz w:val="24"/>
          <w:szCs w:val="24"/>
        </w:rPr>
      </w:pPr>
      <w:r w:rsidRPr="00A03E88">
        <w:rPr>
          <w:sz w:val="24"/>
          <w:szCs w:val="24"/>
        </w:rPr>
        <w:t>David Irwin</w:t>
      </w:r>
    </w:p>
    <w:p w:rsidR="00E52DD3" w:rsidRDefault="00E52DD3" w:rsidP="00E52DD3">
      <w:pPr>
        <w:pStyle w:val="NoSpacing"/>
        <w:rPr>
          <w:sz w:val="24"/>
          <w:szCs w:val="24"/>
        </w:rPr>
      </w:pPr>
      <w:r w:rsidRPr="00A03E88">
        <w:rPr>
          <w:sz w:val="24"/>
          <w:szCs w:val="24"/>
        </w:rPr>
        <w:t>Language Development Opportunities</w:t>
      </w:r>
      <w:r>
        <w:rPr>
          <w:sz w:val="24"/>
          <w:szCs w:val="24"/>
        </w:rPr>
        <w:t xml:space="preserve"> LLC</w:t>
      </w:r>
    </w:p>
    <w:p w:rsidR="00EF638C" w:rsidRPr="00A03E88" w:rsidRDefault="00EF638C" w:rsidP="00E52D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Vancouver, Washington</w:t>
      </w:r>
    </w:p>
    <w:p w:rsidR="00E52DD3" w:rsidRPr="00A03E88" w:rsidRDefault="00772A28" w:rsidP="00E52DD3">
      <w:pPr>
        <w:pStyle w:val="NoSpacing"/>
        <w:rPr>
          <w:sz w:val="24"/>
          <w:szCs w:val="24"/>
        </w:rPr>
      </w:pPr>
      <w:hyperlink r:id="rId26" w:history="1">
        <w:r w:rsidR="00E52DD3" w:rsidRPr="00A03E88">
          <w:rPr>
            <w:rStyle w:val="Hyperlink"/>
            <w:sz w:val="24"/>
            <w:szCs w:val="24"/>
          </w:rPr>
          <w:t>www.langdevopps.com</w:t>
        </w:r>
      </w:hyperlink>
    </w:p>
    <w:p w:rsidR="00E52DD3" w:rsidRDefault="00772A28" w:rsidP="00E52DD3">
      <w:pPr>
        <w:pStyle w:val="NoSpacing"/>
        <w:rPr>
          <w:rStyle w:val="Hyperlink"/>
          <w:sz w:val="24"/>
          <w:szCs w:val="24"/>
        </w:rPr>
      </w:pPr>
      <w:hyperlink r:id="rId27" w:history="1">
        <w:r w:rsidR="00E52DD3" w:rsidRPr="00A03E88">
          <w:rPr>
            <w:rStyle w:val="Hyperlink"/>
            <w:sz w:val="24"/>
            <w:szCs w:val="24"/>
          </w:rPr>
          <w:t>dave@langdevopps.com</w:t>
        </w:r>
      </w:hyperlink>
    </w:p>
    <w:p w:rsidR="00E52DD3" w:rsidRPr="00077902" w:rsidRDefault="00077902" w:rsidP="00E52DD3">
      <w:pPr>
        <w:pStyle w:val="NoSpacing"/>
        <w:rPr>
          <w:sz w:val="24"/>
          <w:szCs w:val="24"/>
        </w:rPr>
      </w:pPr>
      <w:r w:rsidRPr="00077902">
        <w:rPr>
          <w:sz w:val="24"/>
          <w:szCs w:val="24"/>
        </w:rPr>
        <w:t>360-903-0131</w:t>
      </w:r>
    </w:p>
    <w:p w:rsidR="00EB0184" w:rsidRDefault="00EB0184" w:rsidP="00EB0184">
      <w:pPr>
        <w:spacing w:after="160" w:line="259" w:lineRule="auto"/>
        <w:rPr>
          <w:b/>
          <w:sz w:val="24"/>
          <w:szCs w:val="24"/>
        </w:rPr>
      </w:pPr>
    </w:p>
    <w:p w:rsidR="00787AE5" w:rsidRDefault="00787AE5" w:rsidP="00EB018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360BD1" w:rsidRPr="00360BD1" w:rsidRDefault="00360BD1" w:rsidP="00360BD1">
      <w:pPr>
        <w:pStyle w:val="NoSpacing"/>
        <w:rPr>
          <w:sz w:val="24"/>
          <w:szCs w:val="24"/>
        </w:rPr>
      </w:pPr>
      <w:r w:rsidRPr="00360BD1">
        <w:rPr>
          <w:sz w:val="24"/>
          <w:szCs w:val="24"/>
        </w:rPr>
        <w:t xml:space="preserve">ELPA 21 </w:t>
      </w:r>
      <w:r w:rsidR="00186BB1">
        <w:rPr>
          <w:sz w:val="24"/>
          <w:szCs w:val="24"/>
        </w:rPr>
        <w:t>Consortium</w:t>
      </w:r>
      <w:r w:rsidRPr="00360BD1">
        <w:rPr>
          <w:sz w:val="24"/>
          <w:szCs w:val="24"/>
        </w:rPr>
        <w:t xml:space="preserve">  </w:t>
      </w:r>
      <w:hyperlink r:id="rId28" w:history="1">
        <w:r w:rsidRPr="00360BD1">
          <w:rPr>
            <w:rStyle w:val="Hyperlink"/>
            <w:sz w:val="24"/>
            <w:szCs w:val="24"/>
          </w:rPr>
          <w:t>www.elpa21.org</w:t>
        </w:r>
      </w:hyperlink>
    </w:p>
    <w:p w:rsidR="00360BD1" w:rsidRPr="00360BD1" w:rsidRDefault="00360BD1" w:rsidP="00787AE5">
      <w:pPr>
        <w:pStyle w:val="NoSpacing"/>
        <w:rPr>
          <w:sz w:val="24"/>
          <w:szCs w:val="24"/>
        </w:rPr>
      </w:pPr>
    </w:p>
    <w:p w:rsidR="00E86821" w:rsidRPr="00360BD1" w:rsidRDefault="00360BD1" w:rsidP="00787AE5">
      <w:pPr>
        <w:pStyle w:val="NoSpacing"/>
        <w:rPr>
          <w:sz w:val="24"/>
          <w:szCs w:val="24"/>
        </w:rPr>
      </w:pPr>
      <w:r w:rsidRPr="00360BD1">
        <w:rPr>
          <w:sz w:val="24"/>
          <w:szCs w:val="24"/>
        </w:rPr>
        <w:t xml:space="preserve">ELPA21 (2013) </w:t>
      </w:r>
      <w:r w:rsidR="00E86821" w:rsidRPr="00445511">
        <w:rPr>
          <w:i/>
          <w:sz w:val="24"/>
          <w:szCs w:val="24"/>
        </w:rPr>
        <w:t>E</w:t>
      </w:r>
      <w:r w:rsidRPr="00445511">
        <w:rPr>
          <w:i/>
          <w:sz w:val="24"/>
          <w:szCs w:val="24"/>
        </w:rPr>
        <w:t>nglish Language Proficiency Standards</w:t>
      </w:r>
      <w:r w:rsidR="00445511">
        <w:rPr>
          <w:sz w:val="24"/>
          <w:szCs w:val="24"/>
        </w:rPr>
        <w:t xml:space="preserve">. </w:t>
      </w:r>
      <w:hyperlink r:id="rId29" w:history="1">
        <w:r w:rsidRPr="00360BD1">
          <w:rPr>
            <w:rStyle w:val="Hyperlink"/>
            <w:sz w:val="24"/>
            <w:szCs w:val="24"/>
          </w:rPr>
          <w:t>www.elpa21.org/standards-initiatives/elp-standards</w:t>
        </w:r>
      </w:hyperlink>
    </w:p>
    <w:p w:rsidR="00360BD1" w:rsidRPr="00360BD1" w:rsidRDefault="00360BD1" w:rsidP="00787AE5">
      <w:pPr>
        <w:pStyle w:val="NoSpacing"/>
        <w:rPr>
          <w:sz w:val="24"/>
          <w:szCs w:val="24"/>
        </w:rPr>
      </w:pPr>
    </w:p>
    <w:p w:rsidR="00F86ADD" w:rsidRDefault="00F86ADD" w:rsidP="00360BD1">
      <w:pPr>
        <w:pStyle w:val="Default"/>
        <w:ind w:left="360" w:hanging="360"/>
        <w:rPr>
          <w:rFonts w:asciiTheme="minorHAnsi" w:hAnsiTheme="minorHAnsi"/>
          <w:i/>
          <w:iCs/>
        </w:rPr>
      </w:pPr>
      <w:r w:rsidRPr="00F86ADD">
        <w:rPr>
          <w:rFonts w:asciiTheme="minorHAnsi" w:hAnsiTheme="minorHAnsi"/>
        </w:rPr>
        <w:t xml:space="preserve">Goldenberg, C (2008) Teaching English Language Learners: What the Research Does – and Does Not – Say. </w:t>
      </w:r>
      <w:r w:rsidRPr="00F86ADD">
        <w:rPr>
          <w:rFonts w:asciiTheme="minorHAnsi" w:hAnsiTheme="minorHAnsi"/>
          <w:i/>
          <w:iCs/>
        </w:rPr>
        <w:t>American Educator</w:t>
      </w:r>
      <w:r>
        <w:rPr>
          <w:rFonts w:asciiTheme="minorHAnsi" w:hAnsiTheme="minorHAnsi"/>
          <w:i/>
          <w:iCs/>
        </w:rPr>
        <w:t>:</w:t>
      </w:r>
      <w:r w:rsidRPr="00F86ADD">
        <w:rPr>
          <w:rFonts w:asciiTheme="minorHAnsi" w:hAnsiTheme="minorHAnsi"/>
          <w:i/>
          <w:iCs/>
        </w:rPr>
        <w:t xml:space="preserve"> Summer 2008</w:t>
      </w:r>
      <w:r>
        <w:rPr>
          <w:rFonts w:asciiTheme="minorHAnsi" w:hAnsiTheme="minorHAnsi"/>
          <w:i/>
          <w:iCs/>
        </w:rPr>
        <w:t>.</w:t>
      </w:r>
    </w:p>
    <w:p w:rsidR="00F86ADD" w:rsidRDefault="00F86ADD" w:rsidP="00360BD1">
      <w:pPr>
        <w:pStyle w:val="Default"/>
        <w:ind w:left="360" w:hanging="360"/>
        <w:rPr>
          <w:rFonts w:asciiTheme="minorHAnsi" w:hAnsiTheme="minorHAnsi"/>
        </w:rPr>
      </w:pPr>
    </w:p>
    <w:p w:rsidR="00E86821" w:rsidRDefault="00360BD1" w:rsidP="00360BD1">
      <w:pPr>
        <w:pStyle w:val="Default"/>
        <w:ind w:left="360" w:hanging="360"/>
        <w:rPr>
          <w:rFonts w:asciiTheme="minorHAnsi" w:hAnsiTheme="minorHAnsi" w:cstheme="minorBidi"/>
          <w:bCs/>
          <w:color w:val="auto"/>
        </w:rPr>
      </w:pPr>
      <w:r w:rsidRPr="00360BD1">
        <w:rPr>
          <w:rFonts w:asciiTheme="minorHAnsi" w:hAnsiTheme="minorHAnsi"/>
        </w:rPr>
        <w:t xml:space="preserve">Institute of Educational Sciences (2014) </w:t>
      </w:r>
      <w:r w:rsidRPr="00445511">
        <w:rPr>
          <w:rFonts w:asciiTheme="minorHAnsi" w:hAnsiTheme="minorHAnsi" w:cstheme="minorBidi"/>
          <w:bCs/>
          <w:i/>
          <w:color w:val="auto"/>
        </w:rPr>
        <w:t>Teaching Academic Content and Literacy to English Learners in Elementary and Middle School</w:t>
      </w:r>
      <w:r>
        <w:rPr>
          <w:rFonts w:asciiTheme="minorHAnsi" w:hAnsiTheme="minorHAnsi" w:cstheme="minorBidi"/>
          <w:bCs/>
          <w:color w:val="auto"/>
        </w:rPr>
        <w:t xml:space="preserve">. </w:t>
      </w:r>
      <w:hyperlink r:id="rId30" w:history="1">
        <w:r w:rsidRPr="008712A5">
          <w:rPr>
            <w:rStyle w:val="Hyperlink"/>
            <w:rFonts w:asciiTheme="minorHAnsi" w:hAnsiTheme="minorHAnsi" w:cstheme="minorBidi"/>
            <w:bCs/>
          </w:rPr>
          <w:t>http://ies.ed.gov/ncee/wwc/PracticeGuide.aspx?sid=19</w:t>
        </w:r>
      </w:hyperlink>
    </w:p>
    <w:p w:rsidR="00360BD1" w:rsidRPr="00360BD1" w:rsidRDefault="00360BD1" w:rsidP="00360BD1">
      <w:pPr>
        <w:pStyle w:val="Default"/>
        <w:ind w:left="360" w:hanging="360"/>
        <w:rPr>
          <w:rFonts w:asciiTheme="minorHAnsi" w:hAnsiTheme="minorHAnsi"/>
        </w:rPr>
      </w:pPr>
    </w:p>
    <w:p w:rsidR="00186BB1" w:rsidRDefault="00186BB1" w:rsidP="00186BB1">
      <w:pPr>
        <w:pStyle w:val="NoSpacing"/>
        <w:ind w:left="360" w:hanging="360"/>
        <w:rPr>
          <w:rStyle w:val="Hyperlink"/>
          <w:sz w:val="24"/>
          <w:szCs w:val="24"/>
        </w:rPr>
      </w:pPr>
      <w:r>
        <w:rPr>
          <w:sz w:val="24"/>
          <w:szCs w:val="24"/>
        </w:rPr>
        <w:t>Understanding Language</w:t>
      </w:r>
      <w:r w:rsidR="00D06424">
        <w:rPr>
          <w:sz w:val="24"/>
          <w:szCs w:val="24"/>
        </w:rPr>
        <w:t xml:space="preserve">   </w:t>
      </w:r>
      <w:hyperlink r:id="rId31" w:history="1">
        <w:r w:rsidR="00D06424" w:rsidRPr="008712A5">
          <w:rPr>
            <w:rStyle w:val="Hyperlink"/>
            <w:sz w:val="24"/>
            <w:szCs w:val="24"/>
          </w:rPr>
          <w:t>http://ell.stanford.edu</w:t>
        </w:r>
      </w:hyperlink>
    </w:p>
    <w:p w:rsidR="00400F0D" w:rsidRDefault="00400F0D" w:rsidP="00186BB1">
      <w:pPr>
        <w:pStyle w:val="NoSpacing"/>
        <w:ind w:left="360" w:hanging="360"/>
        <w:rPr>
          <w:rStyle w:val="Hyperlink"/>
          <w:sz w:val="24"/>
          <w:szCs w:val="24"/>
        </w:rPr>
      </w:pPr>
    </w:p>
    <w:p w:rsidR="00400F0D" w:rsidRPr="00DF44FA" w:rsidRDefault="00400F0D" w:rsidP="00400F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Van Allsburg, C. (1986) </w:t>
      </w:r>
      <w:r>
        <w:rPr>
          <w:i/>
          <w:sz w:val="24"/>
          <w:szCs w:val="24"/>
        </w:rPr>
        <w:t xml:space="preserve">The Stranger. </w:t>
      </w:r>
      <w:r>
        <w:rPr>
          <w:sz w:val="24"/>
          <w:szCs w:val="24"/>
        </w:rPr>
        <w:t xml:space="preserve"> Houghton Mifflin: Boston.</w:t>
      </w:r>
    </w:p>
    <w:p w:rsidR="00400F0D" w:rsidRDefault="00400F0D" w:rsidP="00186BB1">
      <w:pPr>
        <w:pStyle w:val="NoSpacing"/>
        <w:ind w:left="360" w:hanging="360"/>
        <w:rPr>
          <w:sz w:val="24"/>
          <w:szCs w:val="24"/>
        </w:rPr>
      </w:pPr>
    </w:p>
    <w:p w:rsidR="00DD5280" w:rsidRPr="00360BD1" w:rsidRDefault="00E86821" w:rsidP="00265662">
      <w:pPr>
        <w:pStyle w:val="NoSpacing"/>
        <w:ind w:left="360" w:hanging="360"/>
        <w:rPr>
          <w:sz w:val="24"/>
          <w:szCs w:val="24"/>
        </w:rPr>
      </w:pPr>
      <w:r w:rsidRPr="00360BD1">
        <w:rPr>
          <w:sz w:val="24"/>
          <w:szCs w:val="24"/>
        </w:rPr>
        <w:t>Zwiers</w:t>
      </w:r>
      <w:r w:rsidR="00E52DD3">
        <w:rPr>
          <w:sz w:val="24"/>
          <w:szCs w:val="24"/>
        </w:rPr>
        <w:t>, Jeff and Crawford, Marie (</w:t>
      </w:r>
      <w:r w:rsidR="00186BB1">
        <w:rPr>
          <w:sz w:val="24"/>
          <w:szCs w:val="24"/>
        </w:rPr>
        <w:t xml:space="preserve">2011) </w:t>
      </w:r>
      <w:r w:rsidR="00186BB1" w:rsidRPr="00186BB1">
        <w:rPr>
          <w:i/>
          <w:sz w:val="24"/>
          <w:szCs w:val="24"/>
        </w:rPr>
        <w:t>Academic Conversations: Classroom Talk that Fosters Critical Thinking and Content Understandings.</w:t>
      </w:r>
      <w:r w:rsidR="00186BB1">
        <w:rPr>
          <w:sz w:val="24"/>
          <w:szCs w:val="24"/>
        </w:rPr>
        <w:t xml:space="preserve"> Stenhouse: Portland, ME.</w:t>
      </w:r>
    </w:p>
    <w:sectPr w:rsidR="00DD5280" w:rsidRPr="00360BD1" w:rsidSect="00A03E8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28" w:rsidRDefault="00772A28" w:rsidP="007F4D5C">
      <w:pPr>
        <w:spacing w:after="0" w:line="240" w:lineRule="auto"/>
      </w:pPr>
      <w:r>
        <w:separator/>
      </w:r>
    </w:p>
  </w:endnote>
  <w:endnote w:type="continuationSeparator" w:id="0">
    <w:p w:rsidR="00772A28" w:rsidRDefault="00772A28" w:rsidP="007F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Std">
    <w:altName w:val="Lucida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C" w:rsidRDefault="00FD2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01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D5C" w:rsidRDefault="007F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D5C" w:rsidRPr="00FD2BDC" w:rsidRDefault="00FD2BDC">
    <w:pPr>
      <w:pStyle w:val="Footer"/>
      <w:rPr>
        <w:sz w:val="18"/>
        <w:szCs w:val="18"/>
      </w:rPr>
    </w:pPr>
    <w:r w:rsidRPr="00FD2BDC">
      <w:rPr>
        <w:sz w:val="18"/>
        <w:szCs w:val="18"/>
      </w:rPr>
      <w:t xml:space="preserve">Language Development Opportunities LLC  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D2BDC">
      <w:rPr>
        <w:sz w:val="18"/>
        <w:szCs w:val="18"/>
      </w:rPr>
      <w:t>www.langdevopps.com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C" w:rsidRDefault="00FD2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28" w:rsidRDefault="00772A28" w:rsidP="007F4D5C">
      <w:pPr>
        <w:spacing w:after="0" w:line="240" w:lineRule="auto"/>
      </w:pPr>
      <w:r>
        <w:separator/>
      </w:r>
    </w:p>
  </w:footnote>
  <w:footnote w:type="continuationSeparator" w:id="0">
    <w:p w:rsidR="00772A28" w:rsidRDefault="00772A28" w:rsidP="007F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C" w:rsidRDefault="00FD2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C" w:rsidRDefault="00FD2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DC" w:rsidRDefault="00FD2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71D"/>
    <w:multiLevelType w:val="hybridMultilevel"/>
    <w:tmpl w:val="39DABB0C"/>
    <w:lvl w:ilvl="0" w:tplc="2F1EDC9E">
      <w:start w:val="1"/>
      <w:numFmt w:val="bullet"/>
      <w:lvlText w:val=""/>
      <w:lvlJc w:val="left"/>
      <w:pPr>
        <w:ind w:left="234" w:hanging="144"/>
      </w:pPr>
      <w:rPr>
        <w:rFonts w:ascii="Symbol" w:eastAsia="Symbol" w:hAnsi="Symbol" w:hint="default"/>
        <w:sz w:val="18"/>
        <w:szCs w:val="18"/>
      </w:rPr>
    </w:lvl>
    <w:lvl w:ilvl="1" w:tplc="5CF69E74">
      <w:start w:val="1"/>
      <w:numFmt w:val="bullet"/>
      <w:lvlText w:val="•"/>
      <w:lvlJc w:val="left"/>
      <w:pPr>
        <w:ind w:left="433" w:hanging="144"/>
      </w:pPr>
      <w:rPr>
        <w:rFonts w:hint="default"/>
      </w:rPr>
    </w:lvl>
    <w:lvl w:ilvl="2" w:tplc="636C85B4">
      <w:start w:val="1"/>
      <w:numFmt w:val="bullet"/>
      <w:lvlText w:val="•"/>
      <w:lvlJc w:val="left"/>
      <w:pPr>
        <w:ind w:left="632" w:hanging="144"/>
      </w:pPr>
      <w:rPr>
        <w:rFonts w:hint="default"/>
      </w:rPr>
    </w:lvl>
    <w:lvl w:ilvl="3" w:tplc="EF1A4CDC">
      <w:start w:val="1"/>
      <w:numFmt w:val="bullet"/>
      <w:lvlText w:val="•"/>
      <w:lvlJc w:val="left"/>
      <w:pPr>
        <w:ind w:left="831" w:hanging="144"/>
      </w:pPr>
      <w:rPr>
        <w:rFonts w:hint="default"/>
      </w:rPr>
    </w:lvl>
    <w:lvl w:ilvl="4" w:tplc="019CFF10">
      <w:start w:val="1"/>
      <w:numFmt w:val="bullet"/>
      <w:lvlText w:val="•"/>
      <w:lvlJc w:val="left"/>
      <w:pPr>
        <w:ind w:left="1030" w:hanging="144"/>
      </w:pPr>
      <w:rPr>
        <w:rFonts w:hint="default"/>
      </w:rPr>
    </w:lvl>
    <w:lvl w:ilvl="5" w:tplc="AA7AA0B0">
      <w:start w:val="1"/>
      <w:numFmt w:val="bullet"/>
      <w:lvlText w:val="•"/>
      <w:lvlJc w:val="left"/>
      <w:pPr>
        <w:ind w:left="1229" w:hanging="144"/>
      </w:pPr>
      <w:rPr>
        <w:rFonts w:hint="default"/>
      </w:rPr>
    </w:lvl>
    <w:lvl w:ilvl="6" w:tplc="151AD07E">
      <w:start w:val="1"/>
      <w:numFmt w:val="bullet"/>
      <w:lvlText w:val="•"/>
      <w:lvlJc w:val="left"/>
      <w:pPr>
        <w:ind w:left="1428" w:hanging="144"/>
      </w:pPr>
      <w:rPr>
        <w:rFonts w:hint="default"/>
      </w:rPr>
    </w:lvl>
    <w:lvl w:ilvl="7" w:tplc="11987876">
      <w:start w:val="1"/>
      <w:numFmt w:val="bullet"/>
      <w:lvlText w:val="•"/>
      <w:lvlJc w:val="left"/>
      <w:pPr>
        <w:ind w:left="1627" w:hanging="144"/>
      </w:pPr>
      <w:rPr>
        <w:rFonts w:hint="default"/>
      </w:rPr>
    </w:lvl>
    <w:lvl w:ilvl="8" w:tplc="A808D00C">
      <w:start w:val="1"/>
      <w:numFmt w:val="bullet"/>
      <w:lvlText w:val="•"/>
      <w:lvlJc w:val="left"/>
      <w:pPr>
        <w:ind w:left="1827" w:hanging="144"/>
      </w:pPr>
      <w:rPr>
        <w:rFonts w:hint="default"/>
      </w:rPr>
    </w:lvl>
  </w:abstractNum>
  <w:abstractNum w:abstractNumId="1" w15:restartNumberingAfterBreak="0">
    <w:nsid w:val="2695652E"/>
    <w:multiLevelType w:val="hybridMultilevel"/>
    <w:tmpl w:val="B8BEC714"/>
    <w:lvl w:ilvl="0" w:tplc="FFE4937E">
      <w:start w:val="1"/>
      <w:numFmt w:val="bullet"/>
      <w:lvlText w:val=""/>
      <w:lvlJc w:val="left"/>
      <w:pPr>
        <w:ind w:left="234" w:hanging="144"/>
      </w:pPr>
      <w:rPr>
        <w:rFonts w:ascii="Symbol" w:eastAsia="Symbol" w:hAnsi="Symbol" w:hint="default"/>
        <w:sz w:val="18"/>
        <w:szCs w:val="18"/>
      </w:rPr>
    </w:lvl>
    <w:lvl w:ilvl="1" w:tplc="DBD4FDB6">
      <w:start w:val="1"/>
      <w:numFmt w:val="bullet"/>
      <w:lvlText w:val="•"/>
      <w:lvlJc w:val="left"/>
      <w:pPr>
        <w:ind w:left="433" w:hanging="144"/>
      </w:pPr>
      <w:rPr>
        <w:rFonts w:hint="default"/>
      </w:rPr>
    </w:lvl>
    <w:lvl w:ilvl="2" w:tplc="BB264858">
      <w:start w:val="1"/>
      <w:numFmt w:val="bullet"/>
      <w:lvlText w:val="•"/>
      <w:lvlJc w:val="left"/>
      <w:pPr>
        <w:ind w:left="632" w:hanging="144"/>
      </w:pPr>
      <w:rPr>
        <w:rFonts w:hint="default"/>
      </w:rPr>
    </w:lvl>
    <w:lvl w:ilvl="3" w:tplc="A80ED01C">
      <w:start w:val="1"/>
      <w:numFmt w:val="bullet"/>
      <w:lvlText w:val="•"/>
      <w:lvlJc w:val="left"/>
      <w:pPr>
        <w:ind w:left="831" w:hanging="144"/>
      </w:pPr>
      <w:rPr>
        <w:rFonts w:hint="default"/>
      </w:rPr>
    </w:lvl>
    <w:lvl w:ilvl="4" w:tplc="3A08C232">
      <w:start w:val="1"/>
      <w:numFmt w:val="bullet"/>
      <w:lvlText w:val="•"/>
      <w:lvlJc w:val="left"/>
      <w:pPr>
        <w:ind w:left="1030" w:hanging="144"/>
      </w:pPr>
      <w:rPr>
        <w:rFonts w:hint="default"/>
      </w:rPr>
    </w:lvl>
    <w:lvl w:ilvl="5" w:tplc="AF70D9B8">
      <w:start w:val="1"/>
      <w:numFmt w:val="bullet"/>
      <w:lvlText w:val="•"/>
      <w:lvlJc w:val="left"/>
      <w:pPr>
        <w:ind w:left="1229" w:hanging="144"/>
      </w:pPr>
      <w:rPr>
        <w:rFonts w:hint="default"/>
      </w:rPr>
    </w:lvl>
    <w:lvl w:ilvl="6" w:tplc="1206F3F6">
      <w:start w:val="1"/>
      <w:numFmt w:val="bullet"/>
      <w:lvlText w:val="•"/>
      <w:lvlJc w:val="left"/>
      <w:pPr>
        <w:ind w:left="1428" w:hanging="144"/>
      </w:pPr>
      <w:rPr>
        <w:rFonts w:hint="default"/>
      </w:rPr>
    </w:lvl>
    <w:lvl w:ilvl="7" w:tplc="EC5E8F36">
      <w:start w:val="1"/>
      <w:numFmt w:val="bullet"/>
      <w:lvlText w:val="•"/>
      <w:lvlJc w:val="left"/>
      <w:pPr>
        <w:ind w:left="1627" w:hanging="144"/>
      </w:pPr>
      <w:rPr>
        <w:rFonts w:hint="default"/>
      </w:rPr>
    </w:lvl>
    <w:lvl w:ilvl="8" w:tplc="9FD429DC">
      <w:start w:val="1"/>
      <w:numFmt w:val="bullet"/>
      <w:lvlText w:val="•"/>
      <w:lvlJc w:val="left"/>
      <w:pPr>
        <w:ind w:left="1827" w:hanging="144"/>
      </w:pPr>
      <w:rPr>
        <w:rFonts w:hint="default"/>
      </w:rPr>
    </w:lvl>
  </w:abstractNum>
  <w:abstractNum w:abstractNumId="2" w15:restartNumberingAfterBreak="0">
    <w:nsid w:val="2CE20639"/>
    <w:multiLevelType w:val="hybridMultilevel"/>
    <w:tmpl w:val="DDC437E6"/>
    <w:lvl w:ilvl="0" w:tplc="E4F08140">
      <w:start w:val="1"/>
      <w:numFmt w:val="bullet"/>
      <w:lvlText w:val=""/>
      <w:lvlJc w:val="left"/>
      <w:pPr>
        <w:ind w:left="234" w:hanging="144"/>
      </w:pPr>
      <w:rPr>
        <w:rFonts w:ascii="Symbol" w:eastAsia="Symbol" w:hAnsi="Symbol" w:hint="default"/>
        <w:sz w:val="18"/>
        <w:szCs w:val="18"/>
      </w:rPr>
    </w:lvl>
    <w:lvl w:ilvl="1" w:tplc="F3908592">
      <w:start w:val="1"/>
      <w:numFmt w:val="bullet"/>
      <w:lvlText w:val="•"/>
      <w:lvlJc w:val="left"/>
      <w:pPr>
        <w:ind w:left="433" w:hanging="144"/>
      </w:pPr>
      <w:rPr>
        <w:rFonts w:hint="default"/>
      </w:rPr>
    </w:lvl>
    <w:lvl w:ilvl="2" w:tplc="C4047C3E">
      <w:start w:val="1"/>
      <w:numFmt w:val="bullet"/>
      <w:lvlText w:val="•"/>
      <w:lvlJc w:val="left"/>
      <w:pPr>
        <w:ind w:left="632" w:hanging="144"/>
      </w:pPr>
      <w:rPr>
        <w:rFonts w:hint="default"/>
      </w:rPr>
    </w:lvl>
    <w:lvl w:ilvl="3" w:tplc="E824302A">
      <w:start w:val="1"/>
      <w:numFmt w:val="bullet"/>
      <w:lvlText w:val="•"/>
      <w:lvlJc w:val="left"/>
      <w:pPr>
        <w:ind w:left="831" w:hanging="144"/>
      </w:pPr>
      <w:rPr>
        <w:rFonts w:hint="default"/>
      </w:rPr>
    </w:lvl>
    <w:lvl w:ilvl="4" w:tplc="0A0E1596">
      <w:start w:val="1"/>
      <w:numFmt w:val="bullet"/>
      <w:lvlText w:val="•"/>
      <w:lvlJc w:val="left"/>
      <w:pPr>
        <w:ind w:left="1030" w:hanging="144"/>
      </w:pPr>
      <w:rPr>
        <w:rFonts w:hint="default"/>
      </w:rPr>
    </w:lvl>
    <w:lvl w:ilvl="5" w:tplc="720800BA">
      <w:start w:val="1"/>
      <w:numFmt w:val="bullet"/>
      <w:lvlText w:val="•"/>
      <w:lvlJc w:val="left"/>
      <w:pPr>
        <w:ind w:left="1229" w:hanging="144"/>
      </w:pPr>
      <w:rPr>
        <w:rFonts w:hint="default"/>
      </w:rPr>
    </w:lvl>
    <w:lvl w:ilvl="6" w:tplc="3C2AA18A">
      <w:start w:val="1"/>
      <w:numFmt w:val="bullet"/>
      <w:lvlText w:val="•"/>
      <w:lvlJc w:val="left"/>
      <w:pPr>
        <w:ind w:left="1428" w:hanging="144"/>
      </w:pPr>
      <w:rPr>
        <w:rFonts w:hint="default"/>
      </w:rPr>
    </w:lvl>
    <w:lvl w:ilvl="7" w:tplc="9A042E46">
      <w:start w:val="1"/>
      <w:numFmt w:val="bullet"/>
      <w:lvlText w:val="•"/>
      <w:lvlJc w:val="left"/>
      <w:pPr>
        <w:ind w:left="1627" w:hanging="144"/>
      </w:pPr>
      <w:rPr>
        <w:rFonts w:hint="default"/>
      </w:rPr>
    </w:lvl>
    <w:lvl w:ilvl="8" w:tplc="86ECAB60">
      <w:start w:val="1"/>
      <w:numFmt w:val="bullet"/>
      <w:lvlText w:val="•"/>
      <w:lvlJc w:val="left"/>
      <w:pPr>
        <w:ind w:left="1827" w:hanging="144"/>
      </w:pPr>
      <w:rPr>
        <w:rFonts w:hint="default"/>
      </w:rPr>
    </w:lvl>
  </w:abstractNum>
  <w:abstractNum w:abstractNumId="3" w15:restartNumberingAfterBreak="0">
    <w:nsid w:val="374D3A68"/>
    <w:multiLevelType w:val="hybridMultilevel"/>
    <w:tmpl w:val="F35A7838"/>
    <w:lvl w:ilvl="0" w:tplc="6F685D16">
      <w:start w:val="1"/>
      <w:numFmt w:val="bullet"/>
      <w:lvlText w:val=""/>
      <w:lvlJc w:val="left"/>
      <w:pPr>
        <w:ind w:left="234" w:hanging="144"/>
      </w:pPr>
      <w:rPr>
        <w:rFonts w:ascii="Symbol" w:eastAsia="Symbol" w:hAnsi="Symbol" w:hint="default"/>
        <w:sz w:val="18"/>
        <w:szCs w:val="18"/>
      </w:rPr>
    </w:lvl>
    <w:lvl w:ilvl="1" w:tplc="86527CF6">
      <w:start w:val="1"/>
      <w:numFmt w:val="bullet"/>
      <w:lvlText w:val="•"/>
      <w:lvlJc w:val="left"/>
      <w:pPr>
        <w:ind w:left="424" w:hanging="144"/>
      </w:pPr>
      <w:rPr>
        <w:rFonts w:hint="default"/>
      </w:rPr>
    </w:lvl>
    <w:lvl w:ilvl="2" w:tplc="843C9504">
      <w:start w:val="1"/>
      <w:numFmt w:val="bullet"/>
      <w:lvlText w:val="•"/>
      <w:lvlJc w:val="left"/>
      <w:pPr>
        <w:ind w:left="614" w:hanging="144"/>
      </w:pPr>
      <w:rPr>
        <w:rFonts w:hint="default"/>
      </w:rPr>
    </w:lvl>
    <w:lvl w:ilvl="3" w:tplc="52063842">
      <w:start w:val="1"/>
      <w:numFmt w:val="bullet"/>
      <w:lvlText w:val="•"/>
      <w:lvlJc w:val="left"/>
      <w:pPr>
        <w:ind w:left="804" w:hanging="144"/>
      </w:pPr>
      <w:rPr>
        <w:rFonts w:hint="default"/>
      </w:rPr>
    </w:lvl>
    <w:lvl w:ilvl="4" w:tplc="BEE03836">
      <w:start w:val="1"/>
      <w:numFmt w:val="bullet"/>
      <w:lvlText w:val="•"/>
      <w:lvlJc w:val="left"/>
      <w:pPr>
        <w:ind w:left="994" w:hanging="144"/>
      </w:pPr>
      <w:rPr>
        <w:rFonts w:hint="default"/>
      </w:rPr>
    </w:lvl>
    <w:lvl w:ilvl="5" w:tplc="0014416C">
      <w:start w:val="1"/>
      <w:numFmt w:val="bullet"/>
      <w:lvlText w:val="•"/>
      <w:lvlJc w:val="left"/>
      <w:pPr>
        <w:ind w:left="1184" w:hanging="144"/>
      </w:pPr>
      <w:rPr>
        <w:rFonts w:hint="default"/>
      </w:rPr>
    </w:lvl>
    <w:lvl w:ilvl="6" w:tplc="3A52DFF4">
      <w:start w:val="1"/>
      <w:numFmt w:val="bullet"/>
      <w:lvlText w:val="•"/>
      <w:lvlJc w:val="left"/>
      <w:pPr>
        <w:ind w:left="1374" w:hanging="144"/>
      </w:pPr>
      <w:rPr>
        <w:rFonts w:hint="default"/>
      </w:rPr>
    </w:lvl>
    <w:lvl w:ilvl="7" w:tplc="37425882">
      <w:start w:val="1"/>
      <w:numFmt w:val="bullet"/>
      <w:lvlText w:val="•"/>
      <w:lvlJc w:val="left"/>
      <w:pPr>
        <w:ind w:left="1564" w:hanging="144"/>
      </w:pPr>
      <w:rPr>
        <w:rFonts w:hint="default"/>
      </w:rPr>
    </w:lvl>
    <w:lvl w:ilvl="8" w:tplc="FD3EC294">
      <w:start w:val="1"/>
      <w:numFmt w:val="bullet"/>
      <w:lvlText w:val="•"/>
      <w:lvlJc w:val="left"/>
      <w:pPr>
        <w:ind w:left="1754" w:hanging="144"/>
      </w:pPr>
      <w:rPr>
        <w:rFonts w:hint="default"/>
      </w:rPr>
    </w:lvl>
  </w:abstractNum>
  <w:abstractNum w:abstractNumId="4" w15:restartNumberingAfterBreak="0">
    <w:nsid w:val="463B762D"/>
    <w:multiLevelType w:val="hybridMultilevel"/>
    <w:tmpl w:val="60B6A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612B5"/>
    <w:multiLevelType w:val="hybridMultilevel"/>
    <w:tmpl w:val="B9D8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631F"/>
    <w:multiLevelType w:val="hybridMultilevel"/>
    <w:tmpl w:val="452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7FB"/>
    <w:multiLevelType w:val="hybridMultilevel"/>
    <w:tmpl w:val="8686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44DD8"/>
    <w:multiLevelType w:val="hybridMultilevel"/>
    <w:tmpl w:val="4FE460D0"/>
    <w:lvl w:ilvl="0" w:tplc="63D43AF2">
      <w:start w:val="1"/>
      <w:numFmt w:val="bullet"/>
      <w:lvlText w:val=""/>
      <w:lvlJc w:val="left"/>
      <w:pPr>
        <w:ind w:left="236" w:hanging="144"/>
      </w:pPr>
      <w:rPr>
        <w:rFonts w:ascii="Symbol" w:eastAsia="Symbol" w:hAnsi="Symbol" w:hint="default"/>
        <w:sz w:val="18"/>
        <w:szCs w:val="18"/>
      </w:rPr>
    </w:lvl>
    <w:lvl w:ilvl="1" w:tplc="D4A8E3D2">
      <w:start w:val="1"/>
      <w:numFmt w:val="bullet"/>
      <w:lvlText w:val="•"/>
      <w:lvlJc w:val="left"/>
      <w:pPr>
        <w:ind w:left="435" w:hanging="144"/>
      </w:pPr>
      <w:rPr>
        <w:rFonts w:hint="default"/>
      </w:rPr>
    </w:lvl>
    <w:lvl w:ilvl="2" w:tplc="725E0C3E">
      <w:start w:val="1"/>
      <w:numFmt w:val="bullet"/>
      <w:lvlText w:val="•"/>
      <w:lvlJc w:val="left"/>
      <w:pPr>
        <w:ind w:left="634" w:hanging="144"/>
      </w:pPr>
      <w:rPr>
        <w:rFonts w:hint="default"/>
      </w:rPr>
    </w:lvl>
    <w:lvl w:ilvl="3" w:tplc="1216160C">
      <w:start w:val="1"/>
      <w:numFmt w:val="bullet"/>
      <w:lvlText w:val="•"/>
      <w:lvlJc w:val="left"/>
      <w:pPr>
        <w:ind w:left="833" w:hanging="144"/>
      </w:pPr>
      <w:rPr>
        <w:rFonts w:hint="default"/>
      </w:rPr>
    </w:lvl>
    <w:lvl w:ilvl="4" w:tplc="3C24A88E">
      <w:start w:val="1"/>
      <w:numFmt w:val="bullet"/>
      <w:lvlText w:val="•"/>
      <w:lvlJc w:val="left"/>
      <w:pPr>
        <w:ind w:left="1032" w:hanging="144"/>
      </w:pPr>
      <w:rPr>
        <w:rFonts w:hint="default"/>
      </w:rPr>
    </w:lvl>
    <w:lvl w:ilvl="5" w:tplc="F03CCA7A">
      <w:start w:val="1"/>
      <w:numFmt w:val="bullet"/>
      <w:lvlText w:val="•"/>
      <w:lvlJc w:val="left"/>
      <w:pPr>
        <w:ind w:left="1230" w:hanging="144"/>
      </w:pPr>
      <w:rPr>
        <w:rFonts w:hint="default"/>
      </w:rPr>
    </w:lvl>
    <w:lvl w:ilvl="6" w:tplc="31723CB8">
      <w:start w:val="1"/>
      <w:numFmt w:val="bullet"/>
      <w:lvlText w:val="•"/>
      <w:lvlJc w:val="left"/>
      <w:pPr>
        <w:ind w:left="1429" w:hanging="144"/>
      </w:pPr>
      <w:rPr>
        <w:rFonts w:hint="default"/>
      </w:rPr>
    </w:lvl>
    <w:lvl w:ilvl="7" w:tplc="E1BA58CA">
      <w:start w:val="1"/>
      <w:numFmt w:val="bullet"/>
      <w:lvlText w:val="•"/>
      <w:lvlJc w:val="left"/>
      <w:pPr>
        <w:ind w:left="1628" w:hanging="144"/>
      </w:pPr>
      <w:rPr>
        <w:rFonts w:hint="default"/>
      </w:rPr>
    </w:lvl>
    <w:lvl w:ilvl="8" w:tplc="AE14B8B4">
      <w:start w:val="1"/>
      <w:numFmt w:val="bullet"/>
      <w:lvlText w:val="•"/>
      <w:lvlJc w:val="left"/>
      <w:pPr>
        <w:ind w:left="1827" w:hanging="14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8"/>
    <w:rsid w:val="000521DB"/>
    <w:rsid w:val="00077902"/>
    <w:rsid w:val="000D3487"/>
    <w:rsid w:val="00144D7F"/>
    <w:rsid w:val="00156D92"/>
    <w:rsid w:val="00186BB1"/>
    <w:rsid w:val="00186DF7"/>
    <w:rsid w:val="001C3892"/>
    <w:rsid w:val="001D0725"/>
    <w:rsid w:val="001E61EC"/>
    <w:rsid w:val="00214E24"/>
    <w:rsid w:val="00265662"/>
    <w:rsid w:val="002E0913"/>
    <w:rsid w:val="00315A60"/>
    <w:rsid w:val="00360BD1"/>
    <w:rsid w:val="00391CC0"/>
    <w:rsid w:val="003F6BBE"/>
    <w:rsid w:val="00400F0D"/>
    <w:rsid w:val="00445511"/>
    <w:rsid w:val="00496804"/>
    <w:rsid w:val="005C2C60"/>
    <w:rsid w:val="005D5B8F"/>
    <w:rsid w:val="0065116C"/>
    <w:rsid w:val="00674711"/>
    <w:rsid w:val="006D3C55"/>
    <w:rsid w:val="006E743F"/>
    <w:rsid w:val="006F1312"/>
    <w:rsid w:val="00764A84"/>
    <w:rsid w:val="00772A28"/>
    <w:rsid w:val="00787AE5"/>
    <w:rsid w:val="007B03B0"/>
    <w:rsid w:val="007B782C"/>
    <w:rsid w:val="007C0812"/>
    <w:rsid w:val="007F4D5C"/>
    <w:rsid w:val="00804299"/>
    <w:rsid w:val="00872ADC"/>
    <w:rsid w:val="00881BB7"/>
    <w:rsid w:val="008B0310"/>
    <w:rsid w:val="008B71E3"/>
    <w:rsid w:val="0092716C"/>
    <w:rsid w:val="00977D2D"/>
    <w:rsid w:val="009A30C3"/>
    <w:rsid w:val="00A03E88"/>
    <w:rsid w:val="00A17727"/>
    <w:rsid w:val="00A97976"/>
    <w:rsid w:val="00AE48B9"/>
    <w:rsid w:val="00AF6B89"/>
    <w:rsid w:val="00BA0EAC"/>
    <w:rsid w:val="00C13044"/>
    <w:rsid w:val="00CE5367"/>
    <w:rsid w:val="00D06424"/>
    <w:rsid w:val="00D26AC9"/>
    <w:rsid w:val="00D33E50"/>
    <w:rsid w:val="00D351AD"/>
    <w:rsid w:val="00D57214"/>
    <w:rsid w:val="00D80063"/>
    <w:rsid w:val="00DA1EBD"/>
    <w:rsid w:val="00DD049B"/>
    <w:rsid w:val="00DD5280"/>
    <w:rsid w:val="00E14227"/>
    <w:rsid w:val="00E159D2"/>
    <w:rsid w:val="00E52DD3"/>
    <w:rsid w:val="00E83699"/>
    <w:rsid w:val="00E86821"/>
    <w:rsid w:val="00E93933"/>
    <w:rsid w:val="00EB0184"/>
    <w:rsid w:val="00EC3EE3"/>
    <w:rsid w:val="00EF638C"/>
    <w:rsid w:val="00F40D73"/>
    <w:rsid w:val="00F4675E"/>
    <w:rsid w:val="00F52DE6"/>
    <w:rsid w:val="00F53BB1"/>
    <w:rsid w:val="00F86ADD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091F"/>
  <w15:chartTrackingRefBased/>
  <w15:docId w15:val="{29CBDDD2-DCFF-4A1A-8B22-5A7256E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7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E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3E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6821"/>
    <w:pPr>
      <w:widowControl w:val="0"/>
      <w:spacing w:after="0" w:line="240" w:lineRule="auto"/>
    </w:pPr>
  </w:style>
  <w:style w:type="paragraph" w:customStyle="1" w:styleId="Default">
    <w:name w:val="Default"/>
    <w:rsid w:val="00360BD1"/>
    <w:pPr>
      <w:autoSpaceDE w:val="0"/>
      <w:autoSpaceDN w:val="0"/>
      <w:adjustRightInd w:val="0"/>
      <w:spacing w:after="0" w:line="240" w:lineRule="auto"/>
    </w:pPr>
    <w:rPr>
      <w:rFonts w:ascii="Lucida Sans Std" w:hAnsi="Lucida Sans Std" w:cs="Lucida Sans St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5C"/>
  </w:style>
  <w:style w:type="paragraph" w:styleId="Footer">
    <w:name w:val="footer"/>
    <w:basedOn w:val="Normal"/>
    <w:link w:val="FooterChar"/>
    <w:uiPriority w:val="99"/>
    <w:unhideWhenUsed/>
    <w:rsid w:val="007F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5C"/>
  </w:style>
  <w:style w:type="paragraph" w:styleId="BalloonText">
    <w:name w:val="Balloon Text"/>
    <w:basedOn w:val="Normal"/>
    <w:link w:val="BalloonTextChar"/>
    <w:uiPriority w:val="99"/>
    <w:semiHidden/>
    <w:unhideWhenUsed/>
    <w:rsid w:val="00FD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F131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devopps.com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://www.langdevopps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29" Type="http://schemas.openxmlformats.org/officeDocument/2006/relationships/hyperlink" Target="http://www.elpa21.org/standards-initiatives/elp-standa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hyperlink" Target="http://www.elpa21.org" TargetMode="External"/><Relationship Id="rId36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yperlink" Target="http://ell.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@langdevopps.com" TargetMode="Externa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hyperlink" Target="mailto:dave@langdevopps.com" TargetMode="External"/><Relationship Id="rId30" Type="http://schemas.openxmlformats.org/officeDocument/2006/relationships/hyperlink" Target="http://ies.ed.gov/ncee/wwc/PracticeGuide.aspx?sid=19" TargetMode="External"/><Relationship Id="rId35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54E39-05E5-4656-9F1E-C17F0A3E40FB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DFC7CCD9-9E1E-4658-AE3D-46A70157B534}">
      <dgm:prSet phldrT="[Text]"/>
      <dgm:spPr/>
      <dgm:t>
        <a:bodyPr/>
        <a:lstStyle/>
        <a:p>
          <a:r>
            <a:rPr lang="en-US" dirty="0">
              <a:solidFill>
                <a:srgbClr val="FFFF00"/>
              </a:solidFill>
            </a:rPr>
            <a:t>Two</a:t>
          </a:r>
          <a:r>
            <a:rPr lang="en-US" dirty="0"/>
            <a:t> &amp; </a:t>
          </a:r>
          <a:r>
            <a:rPr lang="en-US" dirty="0">
              <a:solidFill>
                <a:srgbClr val="002060"/>
              </a:solidFill>
            </a:rPr>
            <a:t>Three</a:t>
          </a:r>
          <a:r>
            <a:rPr lang="en-US" dirty="0"/>
            <a:t> talk. </a:t>
          </a:r>
        </a:p>
        <a:p>
          <a:r>
            <a:rPr lang="en-US" dirty="0">
              <a:solidFill>
                <a:srgbClr val="FF0000"/>
              </a:solidFill>
            </a:rPr>
            <a:t>One</a:t>
          </a:r>
          <a:r>
            <a:rPr lang="en-US" dirty="0"/>
            <a:t> check </a:t>
          </a:r>
          <a:r>
            <a:rPr lang="en-US" dirty="0">
              <a:solidFill>
                <a:srgbClr val="FFFF00"/>
              </a:solidFill>
            </a:rPr>
            <a:t>Two</a:t>
          </a:r>
          <a:r>
            <a:rPr lang="en-US" dirty="0"/>
            <a:t>.</a:t>
          </a:r>
        </a:p>
      </dgm:t>
    </dgm:pt>
    <dgm:pt modelId="{5F20835D-2AFC-4624-96E0-E346BF40798D}" type="parTrans" cxnId="{3412A907-CE87-48BF-9E49-924ACB8F31CB}">
      <dgm:prSet/>
      <dgm:spPr/>
      <dgm:t>
        <a:bodyPr/>
        <a:lstStyle/>
        <a:p>
          <a:endParaRPr lang="en-US"/>
        </a:p>
      </dgm:t>
    </dgm:pt>
    <dgm:pt modelId="{8C9E59D3-ED18-4BF0-875F-0AB1F78EF5CB}" type="sibTrans" cxnId="{3412A907-CE87-48BF-9E49-924ACB8F31CB}">
      <dgm:prSet/>
      <dgm:spPr/>
      <dgm:t>
        <a:bodyPr/>
        <a:lstStyle/>
        <a:p>
          <a:endParaRPr lang="en-US"/>
        </a:p>
      </dgm:t>
    </dgm:pt>
    <dgm:pt modelId="{E89DE500-3B3E-49FC-B4DA-0BFC2E56224C}">
      <dgm:prSet phldrT="[Text]"/>
      <dgm:spPr/>
      <dgm:t>
        <a:bodyPr/>
        <a:lstStyle/>
        <a:p>
          <a:r>
            <a:rPr lang="en-US" dirty="0">
              <a:solidFill>
                <a:srgbClr val="002060"/>
              </a:solidFill>
            </a:rPr>
            <a:t>Three</a:t>
          </a:r>
          <a:r>
            <a:rPr lang="en-US" dirty="0"/>
            <a:t> &amp; </a:t>
          </a:r>
          <a:r>
            <a:rPr lang="en-US" dirty="0">
              <a:solidFill>
                <a:srgbClr val="FF0000"/>
              </a:solidFill>
            </a:rPr>
            <a:t>One</a:t>
          </a:r>
          <a:r>
            <a:rPr lang="en-US" dirty="0"/>
            <a:t> talk. </a:t>
          </a:r>
          <a:r>
            <a:rPr lang="en-US" dirty="0">
              <a:solidFill>
                <a:srgbClr val="FFFF00"/>
              </a:solidFill>
            </a:rPr>
            <a:t>Two</a:t>
          </a:r>
          <a:r>
            <a:rPr lang="en-US" dirty="0"/>
            <a:t> check </a:t>
          </a:r>
          <a:r>
            <a:rPr lang="en-US" dirty="0">
              <a:solidFill>
                <a:srgbClr val="002060"/>
              </a:solidFill>
            </a:rPr>
            <a:t>Three</a:t>
          </a:r>
          <a:r>
            <a:rPr lang="en-US" dirty="0"/>
            <a:t>.</a:t>
          </a:r>
        </a:p>
      </dgm:t>
    </dgm:pt>
    <dgm:pt modelId="{A5DC6DF5-8B55-47B4-8988-0037B76CB18C}" type="parTrans" cxnId="{E610BD94-A346-496B-BE58-5E46F861F533}">
      <dgm:prSet/>
      <dgm:spPr/>
      <dgm:t>
        <a:bodyPr/>
        <a:lstStyle/>
        <a:p>
          <a:endParaRPr lang="en-US"/>
        </a:p>
      </dgm:t>
    </dgm:pt>
    <dgm:pt modelId="{BB5DC51A-801F-4676-9CE8-4BD83568A762}" type="sibTrans" cxnId="{E610BD94-A346-496B-BE58-5E46F861F533}">
      <dgm:prSet/>
      <dgm:spPr/>
      <dgm:t>
        <a:bodyPr/>
        <a:lstStyle/>
        <a:p>
          <a:endParaRPr lang="en-US"/>
        </a:p>
      </dgm:t>
    </dgm:pt>
    <dgm:pt modelId="{B5DA69F9-8D6C-469D-8580-0F46CDBFF720}">
      <dgm:prSet phldrT="[Text]"/>
      <dgm:spPr/>
      <dgm:t>
        <a:bodyPr/>
        <a:lstStyle/>
        <a:p>
          <a:r>
            <a:rPr lang="en-US" dirty="0">
              <a:solidFill>
                <a:srgbClr val="FF0000"/>
              </a:solidFill>
            </a:rPr>
            <a:t>One</a:t>
          </a:r>
          <a:r>
            <a:rPr lang="en-US" dirty="0"/>
            <a:t> &amp; </a:t>
          </a:r>
          <a:r>
            <a:rPr lang="en-US" dirty="0">
              <a:solidFill>
                <a:srgbClr val="FFFF00"/>
              </a:solidFill>
            </a:rPr>
            <a:t>Two</a:t>
          </a:r>
          <a:r>
            <a:rPr lang="en-US" dirty="0"/>
            <a:t> talk. </a:t>
          </a:r>
        </a:p>
        <a:p>
          <a:r>
            <a:rPr lang="en-US" dirty="0">
              <a:solidFill>
                <a:srgbClr val="002060"/>
              </a:solidFill>
            </a:rPr>
            <a:t>Three</a:t>
          </a:r>
          <a:r>
            <a:rPr lang="en-US" dirty="0"/>
            <a:t> check </a:t>
          </a:r>
          <a:r>
            <a:rPr lang="en-US" dirty="0">
              <a:solidFill>
                <a:srgbClr val="FF0000"/>
              </a:solidFill>
            </a:rPr>
            <a:t>One</a:t>
          </a:r>
        </a:p>
      </dgm:t>
    </dgm:pt>
    <dgm:pt modelId="{FBA89F86-1578-4FF7-A533-63EB0E9F9518}" type="parTrans" cxnId="{FC72C3CF-2FDC-4A2A-AD83-E93855E19D07}">
      <dgm:prSet/>
      <dgm:spPr/>
      <dgm:t>
        <a:bodyPr/>
        <a:lstStyle/>
        <a:p>
          <a:endParaRPr lang="en-US"/>
        </a:p>
      </dgm:t>
    </dgm:pt>
    <dgm:pt modelId="{9103841C-5333-4DD8-B9A4-19F019F51E26}" type="sibTrans" cxnId="{FC72C3CF-2FDC-4A2A-AD83-E93855E19D07}">
      <dgm:prSet/>
      <dgm:spPr/>
      <dgm:t>
        <a:bodyPr/>
        <a:lstStyle/>
        <a:p>
          <a:endParaRPr lang="en-US"/>
        </a:p>
      </dgm:t>
    </dgm:pt>
    <dgm:pt modelId="{BDCF88FD-FB90-4B3E-AAB9-9F4CD932CF4B}" type="pres">
      <dgm:prSet presAssocID="{1D454E39-05E5-4656-9F1E-C17F0A3E40FB}" presName="compositeShape" presStyleCnt="0">
        <dgm:presLayoutVars>
          <dgm:chMax val="7"/>
          <dgm:dir/>
          <dgm:resizeHandles val="exact"/>
        </dgm:presLayoutVars>
      </dgm:prSet>
      <dgm:spPr/>
    </dgm:pt>
    <dgm:pt modelId="{11E3BD61-9324-4E6C-8624-958CAC1D514F}" type="pres">
      <dgm:prSet presAssocID="{1D454E39-05E5-4656-9F1E-C17F0A3E40FB}" presName="wedge1" presStyleLbl="node1" presStyleIdx="0" presStyleCnt="3"/>
      <dgm:spPr/>
    </dgm:pt>
    <dgm:pt modelId="{F2730890-04C5-44E5-B121-2037450A126B}" type="pres">
      <dgm:prSet presAssocID="{1D454E39-05E5-4656-9F1E-C17F0A3E40FB}" presName="dummy1a" presStyleCnt="0"/>
      <dgm:spPr/>
    </dgm:pt>
    <dgm:pt modelId="{E68ED6F4-FFE7-4C21-ACCE-494025947DC3}" type="pres">
      <dgm:prSet presAssocID="{1D454E39-05E5-4656-9F1E-C17F0A3E40FB}" presName="dummy1b" presStyleCnt="0"/>
      <dgm:spPr/>
    </dgm:pt>
    <dgm:pt modelId="{BEB6C6E6-6772-4AD1-8CA3-7398C8644F1A}" type="pres">
      <dgm:prSet presAssocID="{1D454E39-05E5-4656-9F1E-C17F0A3E40FB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22304BC-9B11-44B4-A994-EF422FBDBF4A}" type="pres">
      <dgm:prSet presAssocID="{1D454E39-05E5-4656-9F1E-C17F0A3E40FB}" presName="wedge2" presStyleLbl="node1" presStyleIdx="1" presStyleCnt="3"/>
      <dgm:spPr/>
    </dgm:pt>
    <dgm:pt modelId="{26E8CB4D-1F2E-4B0A-9FD1-1C26D7AADFFD}" type="pres">
      <dgm:prSet presAssocID="{1D454E39-05E5-4656-9F1E-C17F0A3E40FB}" presName="dummy2a" presStyleCnt="0"/>
      <dgm:spPr/>
    </dgm:pt>
    <dgm:pt modelId="{AA02ED9E-5026-42C4-BCBE-EA5CCAB4B361}" type="pres">
      <dgm:prSet presAssocID="{1D454E39-05E5-4656-9F1E-C17F0A3E40FB}" presName="dummy2b" presStyleCnt="0"/>
      <dgm:spPr/>
    </dgm:pt>
    <dgm:pt modelId="{E3676DAD-A00F-4D9D-9D56-551AD5E0EC96}" type="pres">
      <dgm:prSet presAssocID="{1D454E39-05E5-4656-9F1E-C17F0A3E40FB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3ABD2FA3-4429-4FA8-A496-E2CC4A45FF53}" type="pres">
      <dgm:prSet presAssocID="{1D454E39-05E5-4656-9F1E-C17F0A3E40FB}" presName="wedge3" presStyleLbl="node1" presStyleIdx="2" presStyleCnt="3"/>
      <dgm:spPr/>
    </dgm:pt>
    <dgm:pt modelId="{0C190230-3E12-4BF6-A794-8E7AE2A1799A}" type="pres">
      <dgm:prSet presAssocID="{1D454E39-05E5-4656-9F1E-C17F0A3E40FB}" presName="dummy3a" presStyleCnt="0"/>
      <dgm:spPr/>
    </dgm:pt>
    <dgm:pt modelId="{C4C62DEF-D55D-4B2E-B7CF-FBAC2177FA5E}" type="pres">
      <dgm:prSet presAssocID="{1D454E39-05E5-4656-9F1E-C17F0A3E40FB}" presName="dummy3b" presStyleCnt="0"/>
      <dgm:spPr/>
    </dgm:pt>
    <dgm:pt modelId="{7A802340-4ABC-4DF1-96CF-81AED429C77C}" type="pres">
      <dgm:prSet presAssocID="{1D454E39-05E5-4656-9F1E-C17F0A3E40FB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4CC71322-FCC4-4A5C-9728-3FBE6DF49E28}" type="pres">
      <dgm:prSet presAssocID="{8C9E59D3-ED18-4BF0-875F-0AB1F78EF5CB}" presName="arrowWedge1" presStyleLbl="fgSibTrans2D1" presStyleIdx="0" presStyleCnt="3"/>
      <dgm:spPr/>
    </dgm:pt>
    <dgm:pt modelId="{B9D39191-82C4-441B-BFD0-45AF847F878C}" type="pres">
      <dgm:prSet presAssocID="{BB5DC51A-801F-4676-9CE8-4BD83568A762}" presName="arrowWedge2" presStyleLbl="fgSibTrans2D1" presStyleIdx="1" presStyleCnt="3"/>
      <dgm:spPr/>
    </dgm:pt>
    <dgm:pt modelId="{888FE617-AB9D-4FAD-BE59-5A18C3C62B70}" type="pres">
      <dgm:prSet presAssocID="{9103841C-5333-4DD8-B9A4-19F019F51E26}" presName="arrowWedge3" presStyleLbl="fgSibTrans2D1" presStyleIdx="2" presStyleCnt="3"/>
      <dgm:spPr/>
    </dgm:pt>
  </dgm:ptLst>
  <dgm:cxnLst>
    <dgm:cxn modelId="{4EE4E159-06C2-4BB0-9BAF-6731FABE3E78}" type="presOf" srcId="{1D454E39-05E5-4656-9F1E-C17F0A3E40FB}" destId="{BDCF88FD-FB90-4B3E-AAB9-9F4CD932CF4B}" srcOrd="0" destOrd="0" presId="urn:microsoft.com/office/officeart/2005/8/layout/cycle8"/>
    <dgm:cxn modelId="{3412A907-CE87-48BF-9E49-924ACB8F31CB}" srcId="{1D454E39-05E5-4656-9F1E-C17F0A3E40FB}" destId="{DFC7CCD9-9E1E-4658-AE3D-46A70157B534}" srcOrd="0" destOrd="0" parTransId="{5F20835D-2AFC-4624-96E0-E346BF40798D}" sibTransId="{8C9E59D3-ED18-4BF0-875F-0AB1F78EF5CB}"/>
    <dgm:cxn modelId="{8A05AC98-5980-4E48-823C-5804D5B48450}" type="presOf" srcId="{B5DA69F9-8D6C-469D-8580-0F46CDBFF720}" destId="{7A802340-4ABC-4DF1-96CF-81AED429C77C}" srcOrd="1" destOrd="0" presId="urn:microsoft.com/office/officeart/2005/8/layout/cycle8"/>
    <dgm:cxn modelId="{F2972EBF-F772-413F-B964-808B6059BDDC}" type="presOf" srcId="{B5DA69F9-8D6C-469D-8580-0F46CDBFF720}" destId="{3ABD2FA3-4429-4FA8-A496-E2CC4A45FF53}" srcOrd="0" destOrd="0" presId="urn:microsoft.com/office/officeart/2005/8/layout/cycle8"/>
    <dgm:cxn modelId="{E610BD94-A346-496B-BE58-5E46F861F533}" srcId="{1D454E39-05E5-4656-9F1E-C17F0A3E40FB}" destId="{E89DE500-3B3E-49FC-B4DA-0BFC2E56224C}" srcOrd="1" destOrd="0" parTransId="{A5DC6DF5-8B55-47B4-8988-0037B76CB18C}" sibTransId="{BB5DC51A-801F-4676-9CE8-4BD83568A762}"/>
    <dgm:cxn modelId="{FC72C3CF-2FDC-4A2A-AD83-E93855E19D07}" srcId="{1D454E39-05E5-4656-9F1E-C17F0A3E40FB}" destId="{B5DA69F9-8D6C-469D-8580-0F46CDBFF720}" srcOrd="2" destOrd="0" parTransId="{FBA89F86-1578-4FF7-A533-63EB0E9F9518}" sibTransId="{9103841C-5333-4DD8-B9A4-19F019F51E26}"/>
    <dgm:cxn modelId="{4D80FBF6-12F5-4BDB-ADAF-D79CC641E254}" type="presOf" srcId="{E89DE500-3B3E-49FC-B4DA-0BFC2E56224C}" destId="{E3676DAD-A00F-4D9D-9D56-551AD5E0EC96}" srcOrd="1" destOrd="0" presId="urn:microsoft.com/office/officeart/2005/8/layout/cycle8"/>
    <dgm:cxn modelId="{1D9359F4-ECA5-4945-8383-99FFEF4559D2}" type="presOf" srcId="{E89DE500-3B3E-49FC-B4DA-0BFC2E56224C}" destId="{A22304BC-9B11-44B4-A994-EF422FBDBF4A}" srcOrd="0" destOrd="0" presId="urn:microsoft.com/office/officeart/2005/8/layout/cycle8"/>
    <dgm:cxn modelId="{B66D765A-6F50-4539-A57C-CA4BE0166024}" type="presOf" srcId="{DFC7CCD9-9E1E-4658-AE3D-46A70157B534}" destId="{BEB6C6E6-6772-4AD1-8CA3-7398C8644F1A}" srcOrd="1" destOrd="0" presId="urn:microsoft.com/office/officeart/2005/8/layout/cycle8"/>
    <dgm:cxn modelId="{AC4CAC25-E1EE-4CF3-8C9D-074F66F5BE2E}" type="presOf" srcId="{DFC7CCD9-9E1E-4658-AE3D-46A70157B534}" destId="{11E3BD61-9324-4E6C-8624-958CAC1D514F}" srcOrd="0" destOrd="0" presId="urn:microsoft.com/office/officeart/2005/8/layout/cycle8"/>
    <dgm:cxn modelId="{E70D7949-CAD0-4BCC-98A1-E33155FEAEE8}" type="presParOf" srcId="{BDCF88FD-FB90-4B3E-AAB9-9F4CD932CF4B}" destId="{11E3BD61-9324-4E6C-8624-958CAC1D514F}" srcOrd="0" destOrd="0" presId="urn:microsoft.com/office/officeart/2005/8/layout/cycle8"/>
    <dgm:cxn modelId="{1D8E4976-6085-4CE1-9228-78B15797BE6D}" type="presParOf" srcId="{BDCF88FD-FB90-4B3E-AAB9-9F4CD932CF4B}" destId="{F2730890-04C5-44E5-B121-2037450A126B}" srcOrd="1" destOrd="0" presId="urn:microsoft.com/office/officeart/2005/8/layout/cycle8"/>
    <dgm:cxn modelId="{16066598-66B1-4347-96BC-1507300BE7BB}" type="presParOf" srcId="{BDCF88FD-FB90-4B3E-AAB9-9F4CD932CF4B}" destId="{E68ED6F4-FFE7-4C21-ACCE-494025947DC3}" srcOrd="2" destOrd="0" presId="urn:microsoft.com/office/officeart/2005/8/layout/cycle8"/>
    <dgm:cxn modelId="{73A17F56-01AF-4769-81EB-08EC87922B41}" type="presParOf" srcId="{BDCF88FD-FB90-4B3E-AAB9-9F4CD932CF4B}" destId="{BEB6C6E6-6772-4AD1-8CA3-7398C8644F1A}" srcOrd="3" destOrd="0" presId="urn:microsoft.com/office/officeart/2005/8/layout/cycle8"/>
    <dgm:cxn modelId="{4982E57B-ED5C-4C17-8FD9-E937AD885EF3}" type="presParOf" srcId="{BDCF88FD-FB90-4B3E-AAB9-9F4CD932CF4B}" destId="{A22304BC-9B11-44B4-A994-EF422FBDBF4A}" srcOrd="4" destOrd="0" presId="urn:microsoft.com/office/officeart/2005/8/layout/cycle8"/>
    <dgm:cxn modelId="{0FD1FB0C-6A43-4F75-A62E-AFA316474A79}" type="presParOf" srcId="{BDCF88FD-FB90-4B3E-AAB9-9F4CD932CF4B}" destId="{26E8CB4D-1F2E-4B0A-9FD1-1C26D7AADFFD}" srcOrd="5" destOrd="0" presId="urn:microsoft.com/office/officeart/2005/8/layout/cycle8"/>
    <dgm:cxn modelId="{A9ED76C7-9855-42BF-8A17-BB8ADB3D8A29}" type="presParOf" srcId="{BDCF88FD-FB90-4B3E-AAB9-9F4CD932CF4B}" destId="{AA02ED9E-5026-42C4-BCBE-EA5CCAB4B361}" srcOrd="6" destOrd="0" presId="urn:microsoft.com/office/officeart/2005/8/layout/cycle8"/>
    <dgm:cxn modelId="{F37066F6-2E7C-4D54-B260-104283E2C231}" type="presParOf" srcId="{BDCF88FD-FB90-4B3E-AAB9-9F4CD932CF4B}" destId="{E3676DAD-A00F-4D9D-9D56-551AD5E0EC96}" srcOrd="7" destOrd="0" presId="urn:microsoft.com/office/officeart/2005/8/layout/cycle8"/>
    <dgm:cxn modelId="{D71E12AD-5380-4ED5-B521-05D57FC38674}" type="presParOf" srcId="{BDCF88FD-FB90-4B3E-AAB9-9F4CD932CF4B}" destId="{3ABD2FA3-4429-4FA8-A496-E2CC4A45FF53}" srcOrd="8" destOrd="0" presId="urn:microsoft.com/office/officeart/2005/8/layout/cycle8"/>
    <dgm:cxn modelId="{244FF239-1531-40A4-9B5A-C3920633953D}" type="presParOf" srcId="{BDCF88FD-FB90-4B3E-AAB9-9F4CD932CF4B}" destId="{0C190230-3E12-4BF6-A794-8E7AE2A1799A}" srcOrd="9" destOrd="0" presId="urn:microsoft.com/office/officeart/2005/8/layout/cycle8"/>
    <dgm:cxn modelId="{EC5C94D5-5E8C-4FB4-BDB1-F6CB1DBB6A42}" type="presParOf" srcId="{BDCF88FD-FB90-4B3E-AAB9-9F4CD932CF4B}" destId="{C4C62DEF-D55D-4B2E-B7CF-FBAC2177FA5E}" srcOrd="10" destOrd="0" presId="urn:microsoft.com/office/officeart/2005/8/layout/cycle8"/>
    <dgm:cxn modelId="{244BC7A2-4696-423A-8E82-D4178EECF350}" type="presParOf" srcId="{BDCF88FD-FB90-4B3E-AAB9-9F4CD932CF4B}" destId="{7A802340-4ABC-4DF1-96CF-81AED429C77C}" srcOrd="11" destOrd="0" presId="urn:microsoft.com/office/officeart/2005/8/layout/cycle8"/>
    <dgm:cxn modelId="{7EE92BA2-6A1B-4BDE-B056-C729B8B69737}" type="presParOf" srcId="{BDCF88FD-FB90-4B3E-AAB9-9F4CD932CF4B}" destId="{4CC71322-FCC4-4A5C-9728-3FBE6DF49E28}" srcOrd="12" destOrd="0" presId="urn:microsoft.com/office/officeart/2005/8/layout/cycle8"/>
    <dgm:cxn modelId="{4DFB448C-DA64-4771-8D7A-5F65E0C29406}" type="presParOf" srcId="{BDCF88FD-FB90-4B3E-AAB9-9F4CD932CF4B}" destId="{B9D39191-82C4-441B-BFD0-45AF847F878C}" srcOrd="13" destOrd="0" presId="urn:microsoft.com/office/officeart/2005/8/layout/cycle8"/>
    <dgm:cxn modelId="{73179151-AC0C-489F-9626-86760F74E1FD}" type="presParOf" srcId="{BDCF88FD-FB90-4B3E-AAB9-9F4CD932CF4B}" destId="{888FE617-AB9D-4FAD-BE59-5A18C3C62B70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ABF104-C33C-4197-80B2-CBBD3190C94A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21DCDE-16EF-4A37-8F2D-35193D70C02D}">
      <dgm:prSet phldrT="[Text]"/>
      <dgm:spPr/>
      <dgm:t>
        <a:bodyPr/>
        <a:lstStyle/>
        <a:p>
          <a:r>
            <a:rPr lang="en-US" dirty="0"/>
            <a:t>1</a:t>
          </a:r>
        </a:p>
      </dgm:t>
    </dgm:pt>
    <dgm:pt modelId="{AA14B065-5963-43CA-A73D-F94BB1C77808}" type="parTrans" cxnId="{CB23CE65-08AF-4F63-A27B-22C682FEDA87}">
      <dgm:prSet/>
      <dgm:spPr/>
      <dgm:t>
        <a:bodyPr/>
        <a:lstStyle/>
        <a:p>
          <a:endParaRPr lang="en-US"/>
        </a:p>
      </dgm:t>
    </dgm:pt>
    <dgm:pt modelId="{7128AE91-8EFF-43FD-8D73-0D1D7EE19ED6}" type="sibTrans" cxnId="{CB23CE65-08AF-4F63-A27B-22C682FEDA87}">
      <dgm:prSet/>
      <dgm:spPr/>
      <dgm:t>
        <a:bodyPr/>
        <a:lstStyle/>
        <a:p>
          <a:endParaRPr lang="en-US"/>
        </a:p>
      </dgm:t>
    </dgm:pt>
    <dgm:pt modelId="{D04A9E15-CB61-4C9D-ADE9-2CB5A6743CEE}">
      <dgm:prSet phldrT="[Text]"/>
      <dgm:spPr/>
      <dgm:t>
        <a:bodyPr/>
        <a:lstStyle/>
        <a:p>
          <a:r>
            <a:rPr lang="en-US" dirty="0"/>
            <a:t>2</a:t>
          </a:r>
        </a:p>
      </dgm:t>
    </dgm:pt>
    <dgm:pt modelId="{E56B8A59-7FD2-4998-A4C0-80DFC96D2A24}" type="parTrans" cxnId="{7E65E804-6B27-4789-AC69-C491D10B2B83}">
      <dgm:prSet/>
      <dgm:spPr/>
      <dgm:t>
        <a:bodyPr/>
        <a:lstStyle/>
        <a:p>
          <a:endParaRPr lang="en-US"/>
        </a:p>
      </dgm:t>
    </dgm:pt>
    <dgm:pt modelId="{F65E285F-5562-44EC-9DD8-93939A82D2F4}" type="sibTrans" cxnId="{7E65E804-6B27-4789-AC69-C491D10B2B83}">
      <dgm:prSet/>
      <dgm:spPr/>
      <dgm:t>
        <a:bodyPr/>
        <a:lstStyle/>
        <a:p>
          <a:endParaRPr lang="en-US"/>
        </a:p>
      </dgm:t>
    </dgm:pt>
    <dgm:pt modelId="{7E38FF18-E7D5-4821-B619-FA102BAEE36A}">
      <dgm:prSet phldrT="[Text]"/>
      <dgm:spPr/>
      <dgm:t>
        <a:bodyPr/>
        <a:lstStyle/>
        <a:p>
          <a:r>
            <a:rPr lang="en-US" dirty="0"/>
            <a:t>3</a:t>
          </a:r>
        </a:p>
      </dgm:t>
    </dgm:pt>
    <dgm:pt modelId="{0C9E86E6-E6D8-4A8B-BAE1-9D3AA951867F}" type="parTrans" cxnId="{017E1EFE-B401-4827-9311-6348783E0EB7}">
      <dgm:prSet/>
      <dgm:spPr/>
      <dgm:t>
        <a:bodyPr/>
        <a:lstStyle/>
        <a:p>
          <a:endParaRPr lang="en-US"/>
        </a:p>
      </dgm:t>
    </dgm:pt>
    <dgm:pt modelId="{ADF5886A-253D-488D-8677-5667C040DFAF}" type="sibTrans" cxnId="{017E1EFE-B401-4827-9311-6348783E0EB7}">
      <dgm:prSet/>
      <dgm:spPr/>
      <dgm:t>
        <a:bodyPr/>
        <a:lstStyle/>
        <a:p>
          <a:endParaRPr lang="en-US"/>
        </a:p>
      </dgm:t>
    </dgm:pt>
    <dgm:pt modelId="{B9D34B6D-C489-4D26-BA34-9D2AECA3FF63}">
      <dgm:prSet phldrT="[Text]"/>
      <dgm:spPr/>
      <dgm:t>
        <a:bodyPr/>
        <a:lstStyle/>
        <a:p>
          <a:r>
            <a:rPr lang="en-US" dirty="0"/>
            <a:t>4</a:t>
          </a:r>
        </a:p>
      </dgm:t>
    </dgm:pt>
    <dgm:pt modelId="{A437CD7A-D31E-4055-9E7D-6F0320A1C37C}" type="parTrans" cxnId="{8B8D97EF-B72D-488C-90B8-44EFE6AE932A}">
      <dgm:prSet/>
      <dgm:spPr/>
      <dgm:t>
        <a:bodyPr/>
        <a:lstStyle/>
        <a:p>
          <a:endParaRPr lang="en-US"/>
        </a:p>
      </dgm:t>
    </dgm:pt>
    <dgm:pt modelId="{4ACC2F61-87EC-4413-B268-8316E3D1551D}" type="sibTrans" cxnId="{8B8D97EF-B72D-488C-90B8-44EFE6AE932A}">
      <dgm:prSet/>
      <dgm:spPr/>
      <dgm:t>
        <a:bodyPr/>
        <a:lstStyle/>
        <a:p>
          <a:endParaRPr lang="en-US"/>
        </a:p>
      </dgm:t>
    </dgm:pt>
    <dgm:pt modelId="{21817593-B5D2-4A80-8B4E-795D436DB683}" type="pres">
      <dgm:prSet presAssocID="{89ABF104-C33C-4197-80B2-CBBD3190C94A}" presName="matrix" presStyleCnt="0">
        <dgm:presLayoutVars>
          <dgm:chMax val="1"/>
          <dgm:dir/>
          <dgm:resizeHandles val="exact"/>
        </dgm:presLayoutVars>
      </dgm:prSet>
      <dgm:spPr/>
    </dgm:pt>
    <dgm:pt modelId="{CB875701-C3BB-4B91-8E1A-31C3D1679A87}" type="pres">
      <dgm:prSet presAssocID="{89ABF104-C33C-4197-80B2-CBBD3190C94A}" presName="diamond" presStyleLbl="bgShp" presStyleIdx="0" presStyleCnt="1" custLinFactNeighborX="1184" custLinFactNeighborY="8585"/>
      <dgm:spPr/>
    </dgm:pt>
    <dgm:pt modelId="{38163794-8FD1-4380-BC7F-D408A4B71DEF}" type="pres">
      <dgm:prSet presAssocID="{89ABF104-C33C-4197-80B2-CBBD3190C94A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E81F315-89F6-4F86-A269-7DA0A04A4460}" type="pres">
      <dgm:prSet presAssocID="{89ABF104-C33C-4197-80B2-CBBD3190C94A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98FF5465-FD6A-4F1F-B846-467CDA75EB4F}" type="pres">
      <dgm:prSet presAssocID="{89ABF104-C33C-4197-80B2-CBBD3190C94A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85090279-2CA4-479A-872B-60D4782511B2}" type="pres">
      <dgm:prSet presAssocID="{89ABF104-C33C-4197-80B2-CBBD3190C94A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E65E804-6B27-4789-AC69-C491D10B2B83}" srcId="{89ABF104-C33C-4197-80B2-CBBD3190C94A}" destId="{D04A9E15-CB61-4C9D-ADE9-2CB5A6743CEE}" srcOrd="1" destOrd="0" parTransId="{E56B8A59-7FD2-4998-A4C0-80DFC96D2A24}" sibTransId="{F65E285F-5562-44EC-9DD8-93939A82D2F4}"/>
    <dgm:cxn modelId="{CB23CE65-08AF-4F63-A27B-22C682FEDA87}" srcId="{89ABF104-C33C-4197-80B2-CBBD3190C94A}" destId="{3921DCDE-16EF-4A37-8F2D-35193D70C02D}" srcOrd="0" destOrd="0" parTransId="{AA14B065-5963-43CA-A73D-F94BB1C77808}" sibTransId="{7128AE91-8EFF-43FD-8D73-0D1D7EE19ED6}"/>
    <dgm:cxn modelId="{A4D0521D-B916-47A9-BA91-DD7B10BA49A3}" type="presOf" srcId="{3921DCDE-16EF-4A37-8F2D-35193D70C02D}" destId="{38163794-8FD1-4380-BC7F-D408A4B71DEF}" srcOrd="0" destOrd="0" presId="urn:microsoft.com/office/officeart/2005/8/layout/matrix3"/>
    <dgm:cxn modelId="{47573258-7A94-4A82-BB93-6760A8B4047D}" type="presOf" srcId="{7E38FF18-E7D5-4821-B619-FA102BAEE36A}" destId="{98FF5465-FD6A-4F1F-B846-467CDA75EB4F}" srcOrd="0" destOrd="0" presId="urn:microsoft.com/office/officeart/2005/8/layout/matrix3"/>
    <dgm:cxn modelId="{8B8D97EF-B72D-488C-90B8-44EFE6AE932A}" srcId="{89ABF104-C33C-4197-80B2-CBBD3190C94A}" destId="{B9D34B6D-C489-4D26-BA34-9D2AECA3FF63}" srcOrd="3" destOrd="0" parTransId="{A437CD7A-D31E-4055-9E7D-6F0320A1C37C}" sibTransId="{4ACC2F61-87EC-4413-B268-8316E3D1551D}"/>
    <dgm:cxn modelId="{1EA7E323-2017-450F-9BBF-0ED11DF987F9}" type="presOf" srcId="{89ABF104-C33C-4197-80B2-CBBD3190C94A}" destId="{21817593-B5D2-4A80-8B4E-795D436DB683}" srcOrd="0" destOrd="0" presId="urn:microsoft.com/office/officeart/2005/8/layout/matrix3"/>
    <dgm:cxn modelId="{B4D63E56-D85C-479A-906A-29255D2B73CC}" type="presOf" srcId="{D04A9E15-CB61-4C9D-ADE9-2CB5A6743CEE}" destId="{0E81F315-89F6-4F86-A269-7DA0A04A4460}" srcOrd="0" destOrd="0" presId="urn:microsoft.com/office/officeart/2005/8/layout/matrix3"/>
    <dgm:cxn modelId="{017E1EFE-B401-4827-9311-6348783E0EB7}" srcId="{89ABF104-C33C-4197-80B2-CBBD3190C94A}" destId="{7E38FF18-E7D5-4821-B619-FA102BAEE36A}" srcOrd="2" destOrd="0" parTransId="{0C9E86E6-E6D8-4A8B-BAE1-9D3AA951867F}" sibTransId="{ADF5886A-253D-488D-8677-5667C040DFAF}"/>
    <dgm:cxn modelId="{E8D5EAFB-CBFA-4EB1-BCE0-7BDF78FAE608}" type="presOf" srcId="{B9D34B6D-C489-4D26-BA34-9D2AECA3FF63}" destId="{85090279-2CA4-479A-872B-60D4782511B2}" srcOrd="0" destOrd="0" presId="urn:microsoft.com/office/officeart/2005/8/layout/matrix3"/>
    <dgm:cxn modelId="{FA166D94-26E4-4DFE-82F8-187717430F95}" type="presParOf" srcId="{21817593-B5D2-4A80-8B4E-795D436DB683}" destId="{CB875701-C3BB-4B91-8E1A-31C3D1679A87}" srcOrd="0" destOrd="0" presId="urn:microsoft.com/office/officeart/2005/8/layout/matrix3"/>
    <dgm:cxn modelId="{67FE19AC-2C3E-45D5-9E72-901B8A799012}" type="presParOf" srcId="{21817593-B5D2-4A80-8B4E-795D436DB683}" destId="{38163794-8FD1-4380-BC7F-D408A4B71DEF}" srcOrd="1" destOrd="0" presId="urn:microsoft.com/office/officeart/2005/8/layout/matrix3"/>
    <dgm:cxn modelId="{31475C0A-1943-4563-992D-3550AEDF6756}" type="presParOf" srcId="{21817593-B5D2-4A80-8B4E-795D436DB683}" destId="{0E81F315-89F6-4F86-A269-7DA0A04A4460}" srcOrd="2" destOrd="0" presId="urn:microsoft.com/office/officeart/2005/8/layout/matrix3"/>
    <dgm:cxn modelId="{C4F5E29C-29F6-4CF4-A1BA-C2E35BD56413}" type="presParOf" srcId="{21817593-B5D2-4A80-8B4E-795D436DB683}" destId="{98FF5465-FD6A-4F1F-B846-467CDA75EB4F}" srcOrd="3" destOrd="0" presId="urn:microsoft.com/office/officeart/2005/8/layout/matrix3"/>
    <dgm:cxn modelId="{DFBC66D9-2AD4-4CA4-9D74-00CEC9743FA8}" type="presParOf" srcId="{21817593-B5D2-4A80-8B4E-795D436DB683}" destId="{85090279-2CA4-479A-872B-60D4782511B2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5B7828-E84D-4870-BFD8-6CE68894A39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EF7AB9-598B-4D05-81B2-65FAC87C9CFC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82C0BBD-87D7-41F5-85FF-A30E66C343BF}" type="parTrans" cxnId="{8403908D-917B-4C05-A251-E30480BBEA61}">
      <dgm:prSet/>
      <dgm:spPr/>
      <dgm:t>
        <a:bodyPr/>
        <a:lstStyle/>
        <a:p>
          <a:endParaRPr lang="en-US"/>
        </a:p>
      </dgm:t>
    </dgm:pt>
    <dgm:pt modelId="{CC8F95E3-89FE-4E06-82FE-D68E878BB99C}" type="sibTrans" cxnId="{8403908D-917B-4C05-A251-E30480BBEA61}">
      <dgm:prSet/>
      <dgm:spPr/>
      <dgm:t>
        <a:bodyPr/>
        <a:lstStyle/>
        <a:p>
          <a:endParaRPr lang="en-US"/>
        </a:p>
      </dgm:t>
    </dgm:pt>
    <dgm:pt modelId="{707BBB51-DAD2-4822-ABEC-468BAB99EA6F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3095FCB-1542-45B0-8F4A-9975AEBBC00F}" type="parTrans" cxnId="{D3D47883-0F33-4375-9993-E6874E030A6D}">
      <dgm:prSet/>
      <dgm:spPr/>
      <dgm:t>
        <a:bodyPr/>
        <a:lstStyle/>
        <a:p>
          <a:endParaRPr lang="en-US"/>
        </a:p>
      </dgm:t>
    </dgm:pt>
    <dgm:pt modelId="{450AE18B-8940-43B5-8AA5-11ADDD069231}" type="sibTrans" cxnId="{D3D47883-0F33-4375-9993-E6874E030A6D}">
      <dgm:prSet/>
      <dgm:spPr/>
      <dgm:t>
        <a:bodyPr/>
        <a:lstStyle/>
        <a:p>
          <a:endParaRPr lang="en-US"/>
        </a:p>
      </dgm:t>
    </dgm:pt>
    <dgm:pt modelId="{F6D6C0B3-B11C-4DC6-866B-50CF3BF41E29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A70DFD3-E4B5-49E4-9F2F-7345E0248A6A}" type="parTrans" cxnId="{3850EDB0-CE0B-4C2A-BF10-EDB18CFDAEF7}">
      <dgm:prSet/>
      <dgm:spPr/>
      <dgm:t>
        <a:bodyPr/>
        <a:lstStyle/>
        <a:p>
          <a:endParaRPr lang="en-US"/>
        </a:p>
      </dgm:t>
    </dgm:pt>
    <dgm:pt modelId="{3220A97F-2EB3-4B48-98A1-F530C7A7B5F7}" type="sibTrans" cxnId="{3850EDB0-CE0B-4C2A-BF10-EDB18CFDAEF7}">
      <dgm:prSet/>
      <dgm:spPr/>
      <dgm:t>
        <a:bodyPr/>
        <a:lstStyle/>
        <a:p>
          <a:endParaRPr lang="en-US"/>
        </a:p>
      </dgm:t>
    </dgm:pt>
    <dgm:pt modelId="{DDA4D82B-8B66-4A0F-8C36-42FBE60681CA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1A6F830-9187-4274-B114-ABEB05D48199}" type="parTrans" cxnId="{454279BF-5D20-4DF0-87F6-4AA653C69789}">
      <dgm:prSet/>
      <dgm:spPr/>
      <dgm:t>
        <a:bodyPr/>
        <a:lstStyle/>
        <a:p>
          <a:endParaRPr lang="en-US"/>
        </a:p>
      </dgm:t>
    </dgm:pt>
    <dgm:pt modelId="{A91DB034-1058-4974-84AD-F01712D1E6E2}" type="sibTrans" cxnId="{454279BF-5D20-4DF0-87F6-4AA653C69789}">
      <dgm:prSet/>
      <dgm:spPr/>
      <dgm:t>
        <a:bodyPr/>
        <a:lstStyle/>
        <a:p>
          <a:endParaRPr lang="en-US"/>
        </a:p>
      </dgm:t>
    </dgm:pt>
    <dgm:pt modelId="{707D8FDD-8C11-4F34-8AB5-89F2637DE4BF}">
      <dgm:prSet/>
      <dgm:spPr/>
      <dgm:t>
        <a:bodyPr/>
        <a:lstStyle/>
        <a:p>
          <a:endParaRPr lang="en-US"/>
        </a:p>
      </dgm:t>
    </dgm:pt>
    <dgm:pt modelId="{0A92FE90-7004-4E7A-BB77-CB7BC99ADA0D}" type="parTrans" cxnId="{12C2B0C2-96EB-48C5-A73A-B69C953D0C36}">
      <dgm:prSet/>
      <dgm:spPr/>
      <dgm:t>
        <a:bodyPr/>
        <a:lstStyle/>
        <a:p>
          <a:endParaRPr lang="en-US"/>
        </a:p>
      </dgm:t>
    </dgm:pt>
    <dgm:pt modelId="{A42771BC-0919-4841-9975-BA6F2D1A2EE1}" type="sibTrans" cxnId="{12C2B0C2-96EB-48C5-A73A-B69C953D0C36}">
      <dgm:prSet/>
      <dgm:spPr/>
      <dgm:t>
        <a:bodyPr/>
        <a:lstStyle/>
        <a:p>
          <a:endParaRPr lang="en-US"/>
        </a:p>
      </dgm:t>
    </dgm:pt>
    <dgm:pt modelId="{ED2B4987-23CE-4C03-A9F6-1EB6821E8F76}">
      <dgm:prSet/>
      <dgm:spPr/>
      <dgm:t>
        <a:bodyPr/>
        <a:lstStyle/>
        <a:p>
          <a:endParaRPr lang="en-US"/>
        </a:p>
      </dgm:t>
    </dgm:pt>
    <dgm:pt modelId="{F25390D7-9F8D-44D2-9815-3124087E516D}" type="parTrans" cxnId="{4D2B3D82-0AC2-453C-9D7A-38E217957062}">
      <dgm:prSet/>
      <dgm:spPr/>
      <dgm:t>
        <a:bodyPr/>
        <a:lstStyle/>
        <a:p>
          <a:endParaRPr lang="en-US"/>
        </a:p>
      </dgm:t>
    </dgm:pt>
    <dgm:pt modelId="{B8F5F095-6109-4DB5-B83D-D849FCEEE12E}" type="sibTrans" cxnId="{4D2B3D82-0AC2-453C-9D7A-38E217957062}">
      <dgm:prSet/>
      <dgm:spPr/>
      <dgm:t>
        <a:bodyPr/>
        <a:lstStyle/>
        <a:p>
          <a:endParaRPr lang="en-US"/>
        </a:p>
      </dgm:t>
    </dgm:pt>
    <dgm:pt modelId="{1C8405D8-21B6-4CED-ACC8-5DF07D5985D4}">
      <dgm:prSet/>
      <dgm:spPr/>
      <dgm:t>
        <a:bodyPr/>
        <a:lstStyle/>
        <a:p>
          <a:endParaRPr lang="en-US"/>
        </a:p>
      </dgm:t>
    </dgm:pt>
    <dgm:pt modelId="{9347CE59-C982-4B9C-BE33-FE1EB692AD4B}" type="parTrans" cxnId="{17590719-5265-4288-BA10-B955120C6650}">
      <dgm:prSet/>
      <dgm:spPr/>
      <dgm:t>
        <a:bodyPr/>
        <a:lstStyle/>
        <a:p>
          <a:endParaRPr lang="en-US"/>
        </a:p>
      </dgm:t>
    </dgm:pt>
    <dgm:pt modelId="{85E469E0-AE25-4C4C-8CCD-4D1383184015}" type="sibTrans" cxnId="{17590719-5265-4288-BA10-B955120C6650}">
      <dgm:prSet/>
      <dgm:spPr/>
      <dgm:t>
        <a:bodyPr/>
        <a:lstStyle/>
        <a:p>
          <a:endParaRPr lang="en-US"/>
        </a:p>
      </dgm:t>
    </dgm:pt>
    <dgm:pt modelId="{84864796-5C8C-4DE9-81D7-9A563E2FC5B6}" type="pres">
      <dgm:prSet presAssocID="{D55B7828-E84D-4870-BFD8-6CE68894A39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995EC13-DFF1-46DC-A779-7ACC255F14F5}" type="pres">
      <dgm:prSet presAssocID="{F5EF7AB9-598B-4D05-81B2-65FAC87C9CFC}" presName="singleCycle" presStyleCnt="0"/>
      <dgm:spPr/>
    </dgm:pt>
    <dgm:pt modelId="{4AC62291-CB3C-459C-A677-AEF215528074}" type="pres">
      <dgm:prSet presAssocID="{F5EF7AB9-598B-4D05-81B2-65FAC87C9CFC}" presName="singleCenter" presStyleLbl="node1" presStyleIdx="0" presStyleCnt="4" custScaleX="71601" custScaleY="68136">
        <dgm:presLayoutVars>
          <dgm:chMax val="7"/>
          <dgm:chPref val="7"/>
        </dgm:presLayoutVars>
      </dgm:prSet>
      <dgm:spPr/>
    </dgm:pt>
    <dgm:pt modelId="{32899ECE-86BC-4DED-BAFA-2AA538CCEDB5}" type="pres">
      <dgm:prSet presAssocID="{A3095FCB-1542-45B0-8F4A-9975AEBBC00F}" presName="Name56" presStyleLbl="parChTrans1D2" presStyleIdx="0" presStyleCnt="3"/>
      <dgm:spPr/>
    </dgm:pt>
    <dgm:pt modelId="{821628B9-8374-4D06-8650-D360DCC7EA9C}" type="pres">
      <dgm:prSet presAssocID="{707BBB51-DAD2-4822-ABEC-468BAB99EA6F}" presName="text0" presStyleLbl="node1" presStyleIdx="1" presStyleCnt="4">
        <dgm:presLayoutVars>
          <dgm:bulletEnabled val="1"/>
        </dgm:presLayoutVars>
      </dgm:prSet>
      <dgm:spPr/>
    </dgm:pt>
    <dgm:pt modelId="{F221044D-50BC-44FB-8516-00E8FF896790}" type="pres">
      <dgm:prSet presAssocID="{6A70DFD3-E4B5-49E4-9F2F-7345E0248A6A}" presName="Name56" presStyleLbl="parChTrans1D2" presStyleIdx="1" presStyleCnt="3"/>
      <dgm:spPr/>
    </dgm:pt>
    <dgm:pt modelId="{01F058CF-47AE-46D0-B53E-DFCBB9D0DFF2}" type="pres">
      <dgm:prSet presAssocID="{F6D6C0B3-B11C-4DC6-866B-50CF3BF41E29}" presName="text0" presStyleLbl="node1" presStyleIdx="2" presStyleCnt="4">
        <dgm:presLayoutVars>
          <dgm:bulletEnabled val="1"/>
        </dgm:presLayoutVars>
      </dgm:prSet>
      <dgm:spPr/>
    </dgm:pt>
    <dgm:pt modelId="{C61100D0-B340-42D5-86D5-E7F9509A9AAD}" type="pres">
      <dgm:prSet presAssocID="{91A6F830-9187-4274-B114-ABEB05D48199}" presName="Name56" presStyleLbl="parChTrans1D2" presStyleIdx="2" presStyleCnt="3"/>
      <dgm:spPr/>
    </dgm:pt>
    <dgm:pt modelId="{7F38B9F4-97E5-404F-9379-5E1A29296C04}" type="pres">
      <dgm:prSet presAssocID="{DDA4D82B-8B66-4A0F-8C36-42FBE60681CA}" presName="text0" presStyleLbl="node1" presStyleIdx="3" presStyleCnt="4">
        <dgm:presLayoutVars>
          <dgm:bulletEnabled val="1"/>
        </dgm:presLayoutVars>
      </dgm:prSet>
      <dgm:spPr/>
    </dgm:pt>
  </dgm:ptLst>
  <dgm:cxnLst>
    <dgm:cxn modelId="{12C2B0C2-96EB-48C5-A73A-B69C953D0C36}" srcId="{D55B7828-E84D-4870-BFD8-6CE68894A397}" destId="{707D8FDD-8C11-4F34-8AB5-89F2637DE4BF}" srcOrd="1" destOrd="0" parTransId="{0A92FE90-7004-4E7A-BB77-CB7BC99ADA0D}" sibTransId="{A42771BC-0919-4841-9975-BA6F2D1A2EE1}"/>
    <dgm:cxn modelId="{2A2C71AC-90BA-4C72-8573-838C4C400DCF}" type="presOf" srcId="{6A70DFD3-E4B5-49E4-9F2F-7345E0248A6A}" destId="{F221044D-50BC-44FB-8516-00E8FF896790}" srcOrd="0" destOrd="0" presId="urn:microsoft.com/office/officeart/2008/layout/RadialCluster"/>
    <dgm:cxn modelId="{AD2E032E-3F91-4F2D-8E8C-3FA18D58EF70}" type="presOf" srcId="{F6D6C0B3-B11C-4DC6-866B-50CF3BF41E29}" destId="{01F058CF-47AE-46D0-B53E-DFCBB9D0DFF2}" srcOrd="0" destOrd="0" presId="urn:microsoft.com/office/officeart/2008/layout/RadialCluster"/>
    <dgm:cxn modelId="{6D94AA40-760F-4A23-94CC-7CC620031A35}" type="presOf" srcId="{F5EF7AB9-598B-4D05-81B2-65FAC87C9CFC}" destId="{4AC62291-CB3C-459C-A677-AEF215528074}" srcOrd="0" destOrd="0" presId="urn:microsoft.com/office/officeart/2008/layout/RadialCluster"/>
    <dgm:cxn modelId="{3850EDB0-CE0B-4C2A-BF10-EDB18CFDAEF7}" srcId="{F5EF7AB9-598B-4D05-81B2-65FAC87C9CFC}" destId="{F6D6C0B3-B11C-4DC6-866B-50CF3BF41E29}" srcOrd="1" destOrd="0" parTransId="{6A70DFD3-E4B5-49E4-9F2F-7345E0248A6A}" sibTransId="{3220A97F-2EB3-4B48-98A1-F530C7A7B5F7}"/>
    <dgm:cxn modelId="{454279BF-5D20-4DF0-87F6-4AA653C69789}" srcId="{F5EF7AB9-598B-4D05-81B2-65FAC87C9CFC}" destId="{DDA4D82B-8B66-4A0F-8C36-42FBE60681CA}" srcOrd="2" destOrd="0" parTransId="{91A6F830-9187-4274-B114-ABEB05D48199}" sibTransId="{A91DB034-1058-4974-84AD-F01712D1E6E2}"/>
    <dgm:cxn modelId="{9E3F17F7-5865-4618-A650-F4E4BB44F473}" type="presOf" srcId="{DDA4D82B-8B66-4A0F-8C36-42FBE60681CA}" destId="{7F38B9F4-97E5-404F-9379-5E1A29296C04}" srcOrd="0" destOrd="0" presId="urn:microsoft.com/office/officeart/2008/layout/RadialCluster"/>
    <dgm:cxn modelId="{17590719-5265-4288-BA10-B955120C6650}" srcId="{D55B7828-E84D-4870-BFD8-6CE68894A397}" destId="{1C8405D8-21B6-4CED-ACC8-5DF07D5985D4}" srcOrd="3" destOrd="0" parTransId="{9347CE59-C982-4B9C-BE33-FE1EB692AD4B}" sibTransId="{85E469E0-AE25-4C4C-8CCD-4D1383184015}"/>
    <dgm:cxn modelId="{8403908D-917B-4C05-A251-E30480BBEA61}" srcId="{D55B7828-E84D-4870-BFD8-6CE68894A397}" destId="{F5EF7AB9-598B-4D05-81B2-65FAC87C9CFC}" srcOrd="0" destOrd="0" parTransId="{182C0BBD-87D7-41F5-85FF-A30E66C343BF}" sibTransId="{CC8F95E3-89FE-4E06-82FE-D68E878BB99C}"/>
    <dgm:cxn modelId="{7B916264-A5AD-4400-B207-C0DC0325FF25}" type="presOf" srcId="{91A6F830-9187-4274-B114-ABEB05D48199}" destId="{C61100D0-B340-42D5-86D5-E7F9509A9AAD}" srcOrd="0" destOrd="0" presId="urn:microsoft.com/office/officeart/2008/layout/RadialCluster"/>
    <dgm:cxn modelId="{4D2B3D82-0AC2-453C-9D7A-38E217957062}" srcId="{D55B7828-E84D-4870-BFD8-6CE68894A397}" destId="{ED2B4987-23CE-4C03-A9F6-1EB6821E8F76}" srcOrd="2" destOrd="0" parTransId="{F25390D7-9F8D-44D2-9815-3124087E516D}" sibTransId="{B8F5F095-6109-4DB5-B83D-D849FCEEE12E}"/>
    <dgm:cxn modelId="{4CF8DD60-DF81-40CA-A7BB-467837E9A7B6}" type="presOf" srcId="{A3095FCB-1542-45B0-8F4A-9975AEBBC00F}" destId="{32899ECE-86BC-4DED-BAFA-2AA538CCEDB5}" srcOrd="0" destOrd="0" presId="urn:microsoft.com/office/officeart/2008/layout/RadialCluster"/>
    <dgm:cxn modelId="{FF19DB08-65CC-44C5-B135-A7609AE2996E}" type="presOf" srcId="{707BBB51-DAD2-4822-ABEC-468BAB99EA6F}" destId="{821628B9-8374-4D06-8650-D360DCC7EA9C}" srcOrd="0" destOrd="0" presId="urn:microsoft.com/office/officeart/2008/layout/RadialCluster"/>
    <dgm:cxn modelId="{D3D47883-0F33-4375-9993-E6874E030A6D}" srcId="{F5EF7AB9-598B-4D05-81B2-65FAC87C9CFC}" destId="{707BBB51-DAD2-4822-ABEC-468BAB99EA6F}" srcOrd="0" destOrd="0" parTransId="{A3095FCB-1542-45B0-8F4A-9975AEBBC00F}" sibTransId="{450AE18B-8940-43B5-8AA5-11ADDD069231}"/>
    <dgm:cxn modelId="{0666EF74-50D0-407F-A42A-59E974EA66CB}" type="presOf" srcId="{D55B7828-E84D-4870-BFD8-6CE68894A397}" destId="{84864796-5C8C-4DE9-81D7-9A563E2FC5B6}" srcOrd="0" destOrd="0" presId="urn:microsoft.com/office/officeart/2008/layout/RadialCluster"/>
    <dgm:cxn modelId="{670E2864-09D6-42B0-ABAF-E732908C2B01}" type="presParOf" srcId="{84864796-5C8C-4DE9-81D7-9A563E2FC5B6}" destId="{2995EC13-DFF1-46DC-A779-7ACC255F14F5}" srcOrd="0" destOrd="0" presId="urn:microsoft.com/office/officeart/2008/layout/RadialCluster"/>
    <dgm:cxn modelId="{0C6E7FEE-2100-4D5A-9CF2-D75859846A51}" type="presParOf" srcId="{2995EC13-DFF1-46DC-A779-7ACC255F14F5}" destId="{4AC62291-CB3C-459C-A677-AEF215528074}" srcOrd="0" destOrd="0" presId="urn:microsoft.com/office/officeart/2008/layout/RadialCluster"/>
    <dgm:cxn modelId="{C047B830-44A1-4245-B692-B80478359289}" type="presParOf" srcId="{2995EC13-DFF1-46DC-A779-7ACC255F14F5}" destId="{32899ECE-86BC-4DED-BAFA-2AA538CCEDB5}" srcOrd="1" destOrd="0" presId="urn:microsoft.com/office/officeart/2008/layout/RadialCluster"/>
    <dgm:cxn modelId="{5998EC69-7073-46C7-A2C8-0D1ED8EE7AEC}" type="presParOf" srcId="{2995EC13-DFF1-46DC-A779-7ACC255F14F5}" destId="{821628B9-8374-4D06-8650-D360DCC7EA9C}" srcOrd="2" destOrd="0" presId="urn:microsoft.com/office/officeart/2008/layout/RadialCluster"/>
    <dgm:cxn modelId="{5BF15B87-BC87-4DCF-A9AB-C925C6B15D05}" type="presParOf" srcId="{2995EC13-DFF1-46DC-A779-7ACC255F14F5}" destId="{F221044D-50BC-44FB-8516-00E8FF896790}" srcOrd="3" destOrd="0" presId="urn:microsoft.com/office/officeart/2008/layout/RadialCluster"/>
    <dgm:cxn modelId="{C2040B40-C10B-4B45-887C-F0ED568C0D93}" type="presParOf" srcId="{2995EC13-DFF1-46DC-A779-7ACC255F14F5}" destId="{01F058CF-47AE-46D0-B53E-DFCBB9D0DFF2}" srcOrd="4" destOrd="0" presId="urn:microsoft.com/office/officeart/2008/layout/RadialCluster"/>
    <dgm:cxn modelId="{01B997B9-0CAF-41ED-B58A-D84AC1E8C45C}" type="presParOf" srcId="{2995EC13-DFF1-46DC-A779-7ACC255F14F5}" destId="{C61100D0-B340-42D5-86D5-E7F9509A9AAD}" srcOrd="5" destOrd="0" presId="urn:microsoft.com/office/officeart/2008/layout/RadialCluster"/>
    <dgm:cxn modelId="{C1552D80-37A8-4155-897B-5806B60ECEA7}" type="presParOf" srcId="{2995EC13-DFF1-46DC-A779-7ACC255F14F5}" destId="{7F38B9F4-97E5-404F-9379-5E1A29296C04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3BD61-9324-4E6C-8624-958CAC1D514F}">
      <dsp:nvSpPr>
        <dsp:cNvPr id="0" name=""/>
        <dsp:cNvSpPr/>
      </dsp:nvSpPr>
      <dsp:spPr>
        <a:xfrm>
          <a:off x="1323984" y="229076"/>
          <a:ext cx="2960370" cy="2960370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solidFill>
                <a:srgbClr val="FFFF00"/>
              </a:solidFill>
            </a:rPr>
            <a:t>Two</a:t>
          </a:r>
          <a:r>
            <a:rPr lang="en-US" sz="1300" kern="1200" dirty="0"/>
            <a:t> &amp; </a:t>
          </a:r>
          <a:r>
            <a:rPr lang="en-US" sz="1300" kern="1200" dirty="0">
              <a:solidFill>
                <a:srgbClr val="002060"/>
              </a:solidFill>
            </a:rPr>
            <a:t>Three</a:t>
          </a:r>
          <a:r>
            <a:rPr lang="en-US" sz="1300" kern="1200" dirty="0"/>
            <a:t> talk.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solidFill>
                <a:srgbClr val="FF0000"/>
              </a:solidFill>
            </a:rPr>
            <a:t>One</a:t>
          </a:r>
          <a:r>
            <a:rPr lang="en-US" sz="1300" kern="1200" dirty="0"/>
            <a:t> check </a:t>
          </a:r>
          <a:r>
            <a:rPr lang="en-US" sz="1300" kern="1200" dirty="0">
              <a:solidFill>
                <a:srgbClr val="FFFF00"/>
              </a:solidFill>
            </a:rPr>
            <a:t>Two</a:t>
          </a:r>
          <a:r>
            <a:rPr lang="en-US" sz="1300" kern="1200" dirty="0"/>
            <a:t>.</a:t>
          </a:r>
        </a:p>
      </dsp:txBody>
      <dsp:txXfrm>
        <a:off x="2884170" y="856392"/>
        <a:ext cx="1057275" cy="881062"/>
      </dsp:txXfrm>
    </dsp:sp>
    <dsp:sp modelId="{A22304BC-9B11-44B4-A994-EF422FBDBF4A}">
      <dsp:nvSpPr>
        <dsp:cNvPr id="0" name=""/>
        <dsp:cNvSpPr/>
      </dsp:nvSpPr>
      <dsp:spPr>
        <a:xfrm>
          <a:off x="1263015" y="334803"/>
          <a:ext cx="2960370" cy="2960370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solidFill>
                <a:srgbClr val="002060"/>
              </a:solidFill>
            </a:rPr>
            <a:t>Three</a:t>
          </a:r>
          <a:r>
            <a:rPr lang="en-US" sz="1300" kern="1200" dirty="0"/>
            <a:t> &amp; </a:t>
          </a:r>
          <a:r>
            <a:rPr lang="en-US" sz="1300" kern="1200" dirty="0">
              <a:solidFill>
                <a:srgbClr val="FF0000"/>
              </a:solidFill>
            </a:rPr>
            <a:t>One</a:t>
          </a:r>
          <a:r>
            <a:rPr lang="en-US" sz="1300" kern="1200" dirty="0"/>
            <a:t> talk. </a:t>
          </a:r>
          <a:r>
            <a:rPr lang="en-US" sz="1300" kern="1200" dirty="0">
              <a:solidFill>
                <a:srgbClr val="FFFF00"/>
              </a:solidFill>
            </a:rPr>
            <a:t>Two</a:t>
          </a:r>
          <a:r>
            <a:rPr lang="en-US" sz="1300" kern="1200" dirty="0"/>
            <a:t> check </a:t>
          </a:r>
          <a:r>
            <a:rPr lang="en-US" sz="1300" kern="1200" dirty="0">
              <a:solidFill>
                <a:srgbClr val="002060"/>
              </a:solidFill>
            </a:rPr>
            <a:t>Three</a:t>
          </a:r>
          <a:r>
            <a:rPr lang="en-US" sz="1300" kern="1200" dirty="0"/>
            <a:t>.</a:t>
          </a:r>
        </a:p>
      </dsp:txBody>
      <dsp:txXfrm>
        <a:off x="1967865" y="2255520"/>
        <a:ext cx="1585912" cy="775335"/>
      </dsp:txXfrm>
    </dsp:sp>
    <dsp:sp modelId="{3ABD2FA3-4429-4FA8-A496-E2CC4A45FF53}">
      <dsp:nvSpPr>
        <dsp:cNvPr id="0" name=""/>
        <dsp:cNvSpPr/>
      </dsp:nvSpPr>
      <dsp:spPr>
        <a:xfrm>
          <a:off x="1202045" y="229076"/>
          <a:ext cx="2960370" cy="2960370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solidFill>
                <a:srgbClr val="FF0000"/>
              </a:solidFill>
            </a:rPr>
            <a:t>One</a:t>
          </a:r>
          <a:r>
            <a:rPr lang="en-US" sz="1300" kern="1200" dirty="0"/>
            <a:t> &amp; </a:t>
          </a:r>
          <a:r>
            <a:rPr lang="en-US" sz="1300" kern="1200" dirty="0">
              <a:solidFill>
                <a:srgbClr val="FFFF00"/>
              </a:solidFill>
            </a:rPr>
            <a:t>Two</a:t>
          </a:r>
          <a:r>
            <a:rPr lang="en-US" sz="1300" kern="1200" dirty="0"/>
            <a:t> talk.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solidFill>
                <a:srgbClr val="002060"/>
              </a:solidFill>
            </a:rPr>
            <a:t>Three</a:t>
          </a:r>
          <a:r>
            <a:rPr lang="en-US" sz="1300" kern="1200" dirty="0"/>
            <a:t> check </a:t>
          </a:r>
          <a:r>
            <a:rPr lang="en-US" sz="1300" kern="1200" dirty="0">
              <a:solidFill>
                <a:srgbClr val="FF0000"/>
              </a:solidFill>
            </a:rPr>
            <a:t>One</a:t>
          </a:r>
        </a:p>
      </dsp:txBody>
      <dsp:txXfrm>
        <a:off x="1544954" y="856392"/>
        <a:ext cx="1057275" cy="881062"/>
      </dsp:txXfrm>
    </dsp:sp>
    <dsp:sp modelId="{4CC71322-FCC4-4A5C-9728-3FBE6DF49E28}">
      <dsp:nvSpPr>
        <dsp:cNvPr id="0" name=""/>
        <dsp:cNvSpPr/>
      </dsp:nvSpPr>
      <dsp:spPr>
        <a:xfrm>
          <a:off x="1140967" y="45815"/>
          <a:ext cx="3326892" cy="332689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39191-82C4-441B-BFD0-45AF847F878C}">
      <dsp:nvSpPr>
        <dsp:cNvPr id="0" name=""/>
        <dsp:cNvSpPr/>
      </dsp:nvSpPr>
      <dsp:spPr>
        <a:xfrm>
          <a:off x="1079754" y="151355"/>
          <a:ext cx="3326892" cy="332689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FE617-AB9D-4FAD-BE59-5A18C3C62B70}">
      <dsp:nvSpPr>
        <dsp:cNvPr id="0" name=""/>
        <dsp:cNvSpPr/>
      </dsp:nvSpPr>
      <dsp:spPr>
        <a:xfrm>
          <a:off x="1018540" y="45815"/>
          <a:ext cx="3326892" cy="332689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875701-C3BB-4B91-8E1A-31C3D1679A87}">
      <dsp:nvSpPr>
        <dsp:cNvPr id="0" name=""/>
        <dsp:cNvSpPr/>
      </dsp:nvSpPr>
      <dsp:spPr>
        <a:xfrm>
          <a:off x="534834" y="0"/>
          <a:ext cx="1921600" cy="19216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163794-8FD1-4380-BC7F-D408A4B71DEF}">
      <dsp:nvSpPr>
        <dsp:cNvPr id="0" name=""/>
        <dsp:cNvSpPr/>
      </dsp:nvSpPr>
      <dsp:spPr>
        <a:xfrm>
          <a:off x="694634" y="182552"/>
          <a:ext cx="749424" cy="749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 dirty="0"/>
            <a:t>1</a:t>
          </a:r>
        </a:p>
      </dsp:txBody>
      <dsp:txXfrm>
        <a:off x="731218" y="219136"/>
        <a:ext cx="676256" cy="676256"/>
      </dsp:txXfrm>
    </dsp:sp>
    <dsp:sp modelId="{0E81F315-89F6-4F86-A269-7DA0A04A4460}">
      <dsp:nvSpPr>
        <dsp:cNvPr id="0" name=""/>
        <dsp:cNvSpPr/>
      </dsp:nvSpPr>
      <dsp:spPr>
        <a:xfrm>
          <a:off x="1501706" y="182552"/>
          <a:ext cx="749424" cy="749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 dirty="0"/>
            <a:t>2</a:t>
          </a:r>
        </a:p>
      </dsp:txBody>
      <dsp:txXfrm>
        <a:off x="1538290" y="219136"/>
        <a:ext cx="676256" cy="676256"/>
      </dsp:txXfrm>
    </dsp:sp>
    <dsp:sp modelId="{98FF5465-FD6A-4F1F-B846-467CDA75EB4F}">
      <dsp:nvSpPr>
        <dsp:cNvPr id="0" name=""/>
        <dsp:cNvSpPr/>
      </dsp:nvSpPr>
      <dsp:spPr>
        <a:xfrm>
          <a:off x="694634" y="989624"/>
          <a:ext cx="749424" cy="749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 dirty="0"/>
            <a:t>3</a:t>
          </a:r>
        </a:p>
      </dsp:txBody>
      <dsp:txXfrm>
        <a:off x="731218" y="1026208"/>
        <a:ext cx="676256" cy="676256"/>
      </dsp:txXfrm>
    </dsp:sp>
    <dsp:sp modelId="{85090279-2CA4-479A-872B-60D4782511B2}">
      <dsp:nvSpPr>
        <dsp:cNvPr id="0" name=""/>
        <dsp:cNvSpPr/>
      </dsp:nvSpPr>
      <dsp:spPr>
        <a:xfrm>
          <a:off x="1501706" y="989624"/>
          <a:ext cx="749424" cy="7494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 dirty="0"/>
            <a:t>4</a:t>
          </a:r>
        </a:p>
      </dsp:txBody>
      <dsp:txXfrm>
        <a:off x="1538290" y="1026208"/>
        <a:ext cx="676256" cy="6762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C62291-CB3C-459C-A677-AEF215528074}">
      <dsp:nvSpPr>
        <dsp:cNvPr id="0" name=""/>
        <dsp:cNvSpPr/>
      </dsp:nvSpPr>
      <dsp:spPr>
        <a:xfrm>
          <a:off x="2648412" y="4219846"/>
          <a:ext cx="1449030" cy="1378906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2715725" y="4287159"/>
        <a:ext cx="1314404" cy="1244280"/>
      </dsp:txXfrm>
    </dsp:sp>
    <dsp:sp modelId="{32899ECE-86BC-4DED-BAFA-2AA538CCEDB5}">
      <dsp:nvSpPr>
        <dsp:cNvPr id="0" name=""/>
        <dsp:cNvSpPr/>
      </dsp:nvSpPr>
      <dsp:spPr>
        <a:xfrm rot="16200000">
          <a:off x="2501924" y="3348843"/>
          <a:ext cx="174200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200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628B9-8374-4D06-8650-D360DCC7EA9C}">
      <dsp:nvSpPr>
        <dsp:cNvPr id="0" name=""/>
        <dsp:cNvSpPr/>
      </dsp:nvSpPr>
      <dsp:spPr>
        <a:xfrm>
          <a:off x="2694969" y="1121922"/>
          <a:ext cx="1355917" cy="1355917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2761159" y="1188112"/>
        <a:ext cx="1223537" cy="1223537"/>
      </dsp:txXfrm>
    </dsp:sp>
    <dsp:sp modelId="{F221044D-50BC-44FB-8516-00E8FF896790}">
      <dsp:nvSpPr>
        <dsp:cNvPr id="0" name=""/>
        <dsp:cNvSpPr/>
      </dsp:nvSpPr>
      <dsp:spPr>
        <a:xfrm rot="1800000">
          <a:off x="3997633" y="5700093"/>
          <a:ext cx="14899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99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058CF-47AE-46D0-B53E-DFCBB9D0DFF2}">
      <dsp:nvSpPr>
        <dsp:cNvPr id="0" name=""/>
        <dsp:cNvSpPr/>
      </dsp:nvSpPr>
      <dsp:spPr>
        <a:xfrm>
          <a:off x="5387804" y="5786049"/>
          <a:ext cx="1355917" cy="1355917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5453994" y="5852239"/>
        <a:ext cx="1223537" cy="1223537"/>
      </dsp:txXfrm>
    </dsp:sp>
    <dsp:sp modelId="{C61100D0-B340-42D5-86D5-E7F9509A9AAD}">
      <dsp:nvSpPr>
        <dsp:cNvPr id="0" name=""/>
        <dsp:cNvSpPr/>
      </dsp:nvSpPr>
      <dsp:spPr>
        <a:xfrm rot="9000000">
          <a:off x="1258241" y="5700093"/>
          <a:ext cx="14899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99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8B9F4-97E5-404F-9379-5E1A29296C04}">
      <dsp:nvSpPr>
        <dsp:cNvPr id="0" name=""/>
        <dsp:cNvSpPr/>
      </dsp:nvSpPr>
      <dsp:spPr>
        <a:xfrm>
          <a:off x="2134" y="5786049"/>
          <a:ext cx="1355917" cy="1355917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600" kern="1200"/>
        </a:p>
      </dsp:txBody>
      <dsp:txXfrm>
        <a:off x="68324" y="5852239"/>
        <a:ext cx="1223537" cy="1223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David Irwin</cp:lastModifiedBy>
  <cp:revision>51</cp:revision>
  <cp:lastPrinted>2015-10-30T18:12:00Z</cp:lastPrinted>
  <dcterms:created xsi:type="dcterms:W3CDTF">2015-03-02T17:19:00Z</dcterms:created>
  <dcterms:modified xsi:type="dcterms:W3CDTF">2016-05-19T16:44:00Z</dcterms:modified>
</cp:coreProperties>
</file>