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BC" w:rsidRDefault="003A2277" w:rsidP="003A2277">
      <w:pPr>
        <w:jc w:val="center"/>
        <w:rPr>
          <w:b/>
          <w:sz w:val="36"/>
          <w:szCs w:val="36"/>
        </w:rPr>
      </w:pPr>
      <w:r w:rsidRPr="008908BC">
        <w:rPr>
          <w:b/>
          <w:sz w:val="36"/>
          <w:szCs w:val="36"/>
        </w:rPr>
        <w:t>Differentiating Objectives for Language Acquisition Levels</w:t>
      </w:r>
    </w:p>
    <w:p w:rsidR="003A2277" w:rsidRDefault="003A2277" w:rsidP="003A2277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525"/>
        <w:gridCol w:w="8771"/>
      </w:tblGrid>
      <w:tr w:rsidR="003A2277" w:rsidTr="003A2277">
        <w:tc>
          <w:tcPr>
            <w:tcW w:w="11016" w:type="dxa"/>
            <w:gridSpan w:val="2"/>
            <w:shd w:val="clear" w:color="auto" w:fill="F2F2F2" w:themeFill="background1" w:themeFillShade="F2"/>
          </w:tcPr>
          <w:p w:rsidR="003A2277" w:rsidRPr="005F4882" w:rsidRDefault="00A80171" w:rsidP="003A22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(CCSS</w:t>
            </w:r>
            <w:r w:rsidR="003A2277" w:rsidRPr="005F4882">
              <w:rPr>
                <w:b/>
                <w:sz w:val="24"/>
                <w:szCs w:val="24"/>
              </w:rPr>
              <w:t>) #__________</w:t>
            </w:r>
          </w:p>
        </w:tc>
      </w:tr>
      <w:tr w:rsidR="003A2277" w:rsidTr="00D8628D">
        <w:tc>
          <w:tcPr>
            <w:tcW w:w="11016" w:type="dxa"/>
            <w:gridSpan w:val="2"/>
          </w:tcPr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Pr="003A2277" w:rsidRDefault="003A2277" w:rsidP="003A2277">
            <w:pPr>
              <w:rPr>
                <w:b/>
                <w:sz w:val="24"/>
                <w:szCs w:val="24"/>
              </w:rPr>
            </w:pPr>
          </w:p>
        </w:tc>
      </w:tr>
      <w:tr w:rsidR="003A2277" w:rsidTr="003A2277">
        <w:tc>
          <w:tcPr>
            <w:tcW w:w="11016" w:type="dxa"/>
            <w:gridSpan w:val="2"/>
            <w:shd w:val="clear" w:color="auto" w:fill="F2F2F2" w:themeFill="background1" w:themeFillShade="F2"/>
          </w:tcPr>
          <w:p w:rsidR="003A2277" w:rsidRPr="005F4882" w:rsidRDefault="003A2277" w:rsidP="003A2277">
            <w:pPr>
              <w:rPr>
                <w:b/>
                <w:sz w:val="24"/>
                <w:szCs w:val="24"/>
              </w:rPr>
            </w:pPr>
            <w:r w:rsidRPr="005F4882">
              <w:rPr>
                <w:b/>
                <w:sz w:val="24"/>
                <w:szCs w:val="24"/>
              </w:rPr>
              <w:t xml:space="preserve">Content </w:t>
            </w:r>
            <w:r w:rsidR="00C54015" w:rsidRPr="005F4882">
              <w:rPr>
                <w:b/>
                <w:sz w:val="24"/>
                <w:szCs w:val="24"/>
              </w:rPr>
              <w:t>Objective</w:t>
            </w:r>
            <w:r w:rsidRPr="005F4882">
              <w:rPr>
                <w:b/>
                <w:sz w:val="24"/>
                <w:szCs w:val="24"/>
              </w:rPr>
              <w:t>:</w:t>
            </w:r>
          </w:p>
        </w:tc>
      </w:tr>
      <w:tr w:rsidR="003A2277" w:rsidTr="00450BA9">
        <w:tc>
          <w:tcPr>
            <w:tcW w:w="11016" w:type="dxa"/>
            <w:gridSpan w:val="2"/>
          </w:tcPr>
          <w:p w:rsidR="003A2277" w:rsidRPr="00C54015" w:rsidRDefault="003A2277" w:rsidP="003A2277">
            <w:pPr>
              <w:rPr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Pr="003A2277" w:rsidRDefault="003A2277" w:rsidP="003A2277">
            <w:pPr>
              <w:rPr>
                <w:b/>
                <w:sz w:val="24"/>
                <w:szCs w:val="24"/>
              </w:rPr>
            </w:pPr>
          </w:p>
        </w:tc>
      </w:tr>
      <w:tr w:rsidR="00C54015" w:rsidTr="003A2277">
        <w:tc>
          <w:tcPr>
            <w:tcW w:w="11016" w:type="dxa"/>
            <w:gridSpan w:val="2"/>
            <w:shd w:val="clear" w:color="auto" w:fill="F2F2F2" w:themeFill="background1" w:themeFillShade="F2"/>
          </w:tcPr>
          <w:p w:rsidR="00C54015" w:rsidRPr="005F4882" w:rsidRDefault="00C54015" w:rsidP="00C54015">
            <w:pPr>
              <w:jc w:val="center"/>
              <w:rPr>
                <w:b/>
                <w:i/>
                <w:sz w:val="24"/>
                <w:szCs w:val="24"/>
              </w:rPr>
            </w:pPr>
            <w:r w:rsidRPr="005F4882">
              <w:rPr>
                <w:b/>
                <w:i/>
                <w:sz w:val="24"/>
                <w:szCs w:val="24"/>
              </w:rPr>
              <w:t>BY (AND)</w:t>
            </w:r>
          </w:p>
        </w:tc>
      </w:tr>
      <w:tr w:rsidR="003A2277" w:rsidTr="003A2277">
        <w:tc>
          <w:tcPr>
            <w:tcW w:w="11016" w:type="dxa"/>
            <w:gridSpan w:val="2"/>
            <w:shd w:val="clear" w:color="auto" w:fill="F2F2F2" w:themeFill="background1" w:themeFillShade="F2"/>
          </w:tcPr>
          <w:p w:rsidR="003A2277" w:rsidRPr="005F4882" w:rsidRDefault="003A2277" w:rsidP="003A2277">
            <w:pPr>
              <w:rPr>
                <w:b/>
                <w:sz w:val="24"/>
                <w:szCs w:val="24"/>
              </w:rPr>
            </w:pPr>
            <w:r w:rsidRPr="005F4882">
              <w:rPr>
                <w:b/>
                <w:sz w:val="24"/>
                <w:szCs w:val="24"/>
              </w:rPr>
              <w:t>Language Objective Differentiated by ELD Level:</w:t>
            </w:r>
          </w:p>
        </w:tc>
      </w:tr>
      <w:tr w:rsidR="003A2277" w:rsidTr="00C54015">
        <w:trPr>
          <w:trHeight w:val="1611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3A2277" w:rsidRPr="005F4882" w:rsidRDefault="003A2277" w:rsidP="003A2277">
            <w:pPr>
              <w:rPr>
                <w:b/>
                <w:sz w:val="24"/>
                <w:szCs w:val="24"/>
              </w:rPr>
            </w:pPr>
            <w:r w:rsidRPr="005F4882">
              <w:rPr>
                <w:b/>
                <w:sz w:val="24"/>
                <w:szCs w:val="24"/>
              </w:rPr>
              <w:t>Beginning</w:t>
            </w:r>
          </w:p>
        </w:tc>
        <w:tc>
          <w:tcPr>
            <w:tcW w:w="9522" w:type="dxa"/>
          </w:tcPr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Pr="003A2277" w:rsidRDefault="003A2277" w:rsidP="003A2277">
            <w:pPr>
              <w:rPr>
                <w:b/>
                <w:sz w:val="24"/>
                <w:szCs w:val="24"/>
              </w:rPr>
            </w:pPr>
          </w:p>
        </w:tc>
      </w:tr>
      <w:tr w:rsidR="003A2277" w:rsidTr="00C54015">
        <w:trPr>
          <w:trHeight w:val="1611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3A2277" w:rsidRPr="005F4882" w:rsidRDefault="003A2277" w:rsidP="003A2277">
            <w:pPr>
              <w:rPr>
                <w:b/>
                <w:sz w:val="24"/>
                <w:szCs w:val="24"/>
              </w:rPr>
            </w:pPr>
            <w:r w:rsidRPr="005F4882">
              <w:rPr>
                <w:b/>
                <w:sz w:val="24"/>
                <w:szCs w:val="24"/>
              </w:rPr>
              <w:t>Adv Beginning</w:t>
            </w:r>
          </w:p>
        </w:tc>
        <w:tc>
          <w:tcPr>
            <w:tcW w:w="9522" w:type="dxa"/>
          </w:tcPr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Pr="003A2277" w:rsidRDefault="003A2277" w:rsidP="003A2277">
            <w:pPr>
              <w:rPr>
                <w:b/>
                <w:sz w:val="24"/>
                <w:szCs w:val="24"/>
              </w:rPr>
            </w:pPr>
          </w:p>
        </w:tc>
      </w:tr>
      <w:tr w:rsidR="003A2277" w:rsidTr="00C54015">
        <w:trPr>
          <w:trHeight w:val="1611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3A2277" w:rsidRPr="005F4882" w:rsidRDefault="003A2277" w:rsidP="003A2277">
            <w:pPr>
              <w:rPr>
                <w:b/>
                <w:sz w:val="24"/>
                <w:szCs w:val="24"/>
              </w:rPr>
            </w:pPr>
            <w:r w:rsidRPr="005F4882"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9522" w:type="dxa"/>
          </w:tcPr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Pr="003A2277" w:rsidRDefault="003A2277" w:rsidP="003A2277">
            <w:pPr>
              <w:rPr>
                <w:b/>
                <w:sz w:val="24"/>
                <w:szCs w:val="24"/>
              </w:rPr>
            </w:pPr>
          </w:p>
        </w:tc>
      </w:tr>
      <w:tr w:rsidR="003A2277" w:rsidTr="00C54015">
        <w:trPr>
          <w:trHeight w:val="1611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3A2277" w:rsidRPr="005F4882" w:rsidRDefault="003A2277" w:rsidP="003A2277">
            <w:pPr>
              <w:rPr>
                <w:b/>
                <w:sz w:val="24"/>
                <w:szCs w:val="24"/>
              </w:rPr>
            </w:pPr>
            <w:r w:rsidRPr="005F4882">
              <w:rPr>
                <w:b/>
                <w:sz w:val="24"/>
                <w:szCs w:val="24"/>
              </w:rPr>
              <w:t>Advanced</w:t>
            </w:r>
          </w:p>
        </w:tc>
        <w:tc>
          <w:tcPr>
            <w:tcW w:w="9522" w:type="dxa"/>
          </w:tcPr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Pr="003A2277" w:rsidRDefault="003A2277" w:rsidP="003A2277">
            <w:pPr>
              <w:rPr>
                <w:b/>
                <w:sz w:val="24"/>
                <w:szCs w:val="24"/>
              </w:rPr>
            </w:pPr>
          </w:p>
        </w:tc>
      </w:tr>
      <w:tr w:rsidR="003A2277" w:rsidTr="00C54015">
        <w:trPr>
          <w:trHeight w:val="1611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3A2277" w:rsidRPr="005F4882" w:rsidRDefault="003A2277" w:rsidP="003A2277">
            <w:pPr>
              <w:rPr>
                <w:b/>
                <w:sz w:val="24"/>
                <w:szCs w:val="24"/>
              </w:rPr>
            </w:pPr>
            <w:r w:rsidRPr="005F4882">
              <w:rPr>
                <w:b/>
                <w:sz w:val="24"/>
                <w:szCs w:val="24"/>
              </w:rPr>
              <w:t>Transitional</w:t>
            </w:r>
          </w:p>
        </w:tc>
        <w:tc>
          <w:tcPr>
            <w:tcW w:w="9522" w:type="dxa"/>
          </w:tcPr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Pr="003A2277" w:rsidRDefault="003A2277" w:rsidP="003A2277">
            <w:pPr>
              <w:rPr>
                <w:b/>
                <w:sz w:val="24"/>
                <w:szCs w:val="24"/>
              </w:rPr>
            </w:pPr>
          </w:p>
        </w:tc>
      </w:tr>
      <w:tr w:rsidR="003A2277" w:rsidTr="00C54015">
        <w:trPr>
          <w:trHeight w:val="1611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3A2277" w:rsidRPr="005F4882" w:rsidRDefault="003A2277" w:rsidP="003A2277">
            <w:pPr>
              <w:rPr>
                <w:b/>
                <w:sz w:val="24"/>
                <w:szCs w:val="24"/>
              </w:rPr>
            </w:pPr>
            <w:r w:rsidRPr="005F4882">
              <w:rPr>
                <w:b/>
                <w:sz w:val="24"/>
                <w:szCs w:val="24"/>
              </w:rPr>
              <w:t>Native Speaker</w:t>
            </w:r>
          </w:p>
        </w:tc>
        <w:tc>
          <w:tcPr>
            <w:tcW w:w="9522" w:type="dxa"/>
          </w:tcPr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Default="003A2277" w:rsidP="003A2277">
            <w:pPr>
              <w:rPr>
                <w:b/>
                <w:sz w:val="24"/>
                <w:szCs w:val="24"/>
              </w:rPr>
            </w:pPr>
          </w:p>
          <w:p w:rsidR="003A2277" w:rsidRPr="003A2277" w:rsidRDefault="003A2277" w:rsidP="003A2277">
            <w:pPr>
              <w:rPr>
                <w:b/>
                <w:sz w:val="24"/>
                <w:szCs w:val="24"/>
              </w:rPr>
            </w:pPr>
          </w:p>
        </w:tc>
      </w:tr>
    </w:tbl>
    <w:p w:rsidR="003A2277" w:rsidRDefault="003A2277"/>
    <w:sectPr w:rsidR="003A2277" w:rsidSect="00220EE7">
      <w:footerReference w:type="default" r:id="rId6"/>
      <w:pgSz w:w="12240" w:h="15840"/>
      <w:pgMar w:top="720" w:right="72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D4" w:rsidRDefault="004E6CD4" w:rsidP="00220EE7">
      <w:r>
        <w:separator/>
      </w:r>
    </w:p>
  </w:endnote>
  <w:endnote w:type="continuationSeparator" w:id="0">
    <w:p w:rsidR="004E6CD4" w:rsidRDefault="004E6CD4" w:rsidP="0022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E7" w:rsidRPr="00220EE7" w:rsidRDefault="00220EE7">
    <w:pPr>
      <w:pStyle w:val="Footer"/>
      <w:rPr>
        <w:sz w:val="18"/>
        <w:szCs w:val="18"/>
      </w:rPr>
    </w:pPr>
    <w:r w:rsidRPr="00220EE7">
      <w:rPr>
        <w:sz w:val="18"/>
        <w:szCs w:val="18"/>
      </w:rPr>
      <w:t>Language Development Opportunities</w:t>
    </w:r>
  </w:p>
  <w:p w:rsidR="00220EE7" w:rsidRDefault="00220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D4" w:rsidRDefault="004E6CD4" w:rsidP="00220EE7">
      <w:r>
        <w:separator/>
      </w:r>
    </w:p>
  </w:footnote>
  <w:footnote w:type="continuationSeparator" w:id="0">
    <w:p w:rsidR="004E6CD4" w:rsidRDefault="004E6CD4" w:rsidP="00220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277"/>
    <w:rsid w:val="001907BF"/>
    <w:rsid w:val="00220EE7"/>
    <w:rsid w:val="003A2277"/>
    <w:rsid w:val="004E6CD4"/>
    <w:rsid w:val="005F4882"/>
    <w:rsid w:val="006854EB"/>
    <w:rsid w:val="007B09B7"/>
    <w:rsid w:val="007E4A93"/>
    <w:rsid w:val="008A133C"/>
    <w:rsid w:val="009C708A"/>
    <w:rsid w:val="00A80171"/>
    <w:rsid w:val="00C54015"/>
    <w:rsid w:val="00D23A47"/>
    <w:rsid w:val="00F467BC"/>
    <w:rsid w:val="00F5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23A47"/>
  </w:style>
  <w:style w:type="table" w:styleId="TableGrid">
    <w:name w:val="Table Grid"/>
    <w:basedOn w:val="TableNormal"/>
    <w:uiPriority w:val="59"/>
    <w:rsid w:val="003A2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EE7"/>
  </w:style>
  <w:style w:type="paragraph" w:styleId="Footer">
    <w:name w:val="footer"/>
    <w:basedOn w:val="Normal"/>
    <w:link w:val="FooterChar"/>
    <w:uiPriority w:val="99"/>
    <w:unhideWhenUsed/>
    <w:rsid w:val="00220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E7"/>
  </w:style>
  <w:style w:type="paragraph" w:styleId="BalloonText">
    <w:name w:val="Balloon Text"/>
    <w:basedOn w:val="Normal"/>
    <w:link w:val="BalloonTextChar"/>
    <w:uiPriority w:val="99"/>
    <w:semiHidden/>
    <w:unhideWhenUsed/>
    <w:rsid w:val="0022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dcterms:created xsi:type="dcterms:W3CDTF">2011-10-25T17:51:00Z</dcterms:created>
  <dcterms:modified xsi:type="dcterms:W3CDTF">2012-09-05T03:58:00Z</dcterms:modified>
</cp:coreProperties>
</file>